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0A2CC8" w14:textId="77777777" w:rsidR="008C671E" w:rsidRDefault="008C671E">
      <w:pPr>
        <w:spacing w:before="2400"/>
      </w:pPr>
    </w:p>
    <w:p w14:paraId="6E64C906" w14:textId="77777777" w:rsidR="008C671E" w:rsidRDefault="00000000">
      <w:pPr>
        <w:spacing w:after="240"/>
        <w:jc w:val="center"/>
      </w:pPr>
      <w:r>
        <w:rPr>
          <w:b/>
          <w:bCs/>
          <w:color w:val="1F4E79"/>
          <w:sz w:val="48"/>
          <w:szCs w:val="48"/>
        </w:rPr>
        <w:t>Rebuilding with God</w:t>
      </w:r>
    </w:p>
    <w:p w14:paraId="2B80D940" w14:textId="77777777" w:rsidR="008C671E" w:rsidRDefault="00000000">
      <w:pPr>
        <w:spacing w:after="600"/>
        <w:jc w:val="center"/>
      </w:pPr>
      <w:r>
        <w:rPr>
          <w:sz w:val="32"/>
          <w:szCs w:val="32"/>
        </w:rPr>
        <w:t>A 10-Day Devotional Journey Through Ezra</w:t>
      </w:r>
    </w:p>
    <w:p w14:paraId="091B3FA6" w14:textId="77777777" w:rsidR="008C671E" w:rsidRDefault="00000000">
      <w:pPr>
        <w:spacing w:after="200"/>
        <w:jc w:val="center"/>
      </w:pPr>
      <w:r>
        <w:rPr>
          <w:i/>
          <w:iCs/>
        </w:rPr>
        <w:t>Each day includes a Chapter Summary, Key Verse (ESV),</w:t>
      </w:r>
    </w:p>
    <w:p w14:paraId="75657D25" w14:textId="77777777" w:rsidR="008C671E" w:rsidRDefault="00000000">
      <w:pPr>
        <w:spacing w:after="200"/>
        <w:jc w:val="center"/>
      </w:pPr>
      <w:r>
        <w:rPr>
          <w:i/>
          <w:iCs/>
        </w:rPr>
        <w:t>Devotional Reflection, and Prayer.</w:t>
      </w:r>
    </w:p>
    <w:p w14:paraId="517EFD56" w14:textId="77777777" w:rsidR="008C671E" w:rsidRDefault="00000000">
      <w:r>
        <w:br w:type="page"/>
      </w:r>
    </w:p>
    <w:p w14:paraId="0FC9A0B1" w14:textId="77777777" w:rsidR="008C671E" w:rsidRDefault="00000000">
      <w:pPr>
        <w:spacing w:after="240"/>
      </w:pPr>
      <w:r>
        <w:rPr>
          <w:b/>
          <w:bCs/>
          <w:color w:val="1F4E79"/>
          <w:sz w:val="36"/>
          <w:szCs w:val="36"/>
        </w:rPr>
        <w:lastRenderedPageBreak/>
        <w:t>Introduction to Ezra</w:t>
      </w:r>
    </w:p>
    <w:p w14:paraId="45264E9D" w14:textId="77777777" w:rsidR="008C671E" w:rsidRDefault="00000000">
      <w:pPr>
        <w:spacing w:after="200" w:line="300" w:lineRule="auto"/>
      </w:pPr>
      <w:r>
        <w:t>The book of Ezra tells the story of God bringing His people home. After Babylon destroyed Jerusalem and its temple in 586 B.C., the people of Judah lived in exile for seventy years, just as the prophet Jeremiah had foretold. Ezra opens when the Persian king Cyrus, having conquered Babylon, allows the Jews to return and rebuild.</w:t>
      </w:r>
    </w:p>
    <w:p w14:paraId="69A2AC3B" w14:textId="77777777" w:rsidR="008C671E" w:rsidRDefault="00000000">
      <w:pPr>
        <w:spacing w:after="200" w:line="300" w:lineRule="auto"/>
      </w:pPr>
      <w:r>
        <w:t>The book falls into two main parts. Chapters 1–6 describe the first return under Zerubbabel and Jeshua (538 B.C.) and the long, opposed effort to rebuild the temple, which was completed in 515 B.C. Chapters 7–10, set nearly sixty years later, describe the return of Ezra the priest and scribe (458 B.C.) and his work to restore the people's obedience to God's Word.</w:t>
      </w:r>
    </w:p>
    <w:p w14:paraId="20B6536A" w14:textId="77777777" w:rsidR="008C671E" w:rsidRDefault="00000000">
      <w:pPr>
        <w:spacing w:after="200" w:line="300" w:lineRule="auto"/>
      </w:pPr>
      <w:r>
        <w:t>Throughout the book, three themes stand out: God's sovereign faithfulness to His promises, the centrality of worship and of His Word, and the ongoing need for repentance and renewal among His people. As you read one chapter each day, ask God to rebuild in you whatever needs restoring.</w:t>
      </w:r>
    </w:p>
    <w:p w14:paraId="0DAAC647" w14:textId="77777777" w:rsidR="008C671E" w:rsidRDefault="00000000">
      <w:pPr>
        <w:spacing w:after="200" w:line="300" w:lineRule="auto"/>
      </w:pPr>
      <w:r>
        <w:t>Suggested approach: Read the full chapter of Ezra in your Bible first, then work through the summary, key verse, reflection, and prayer.</w:t>
      </w:r>
    </w:p>
    <w:p w14:paraId="6B85512E" w14:textId="77777777" w:rsidR="008C671E" w:rsidRDefault="00000000">
      <w:r>
        <w:br w:type="page"/>
      </w:r>
    </w:p>
    <w:p w14:paraId="7488452C" w14:textId="77777777" w:rsidR="008C671E" w:rsidRDefault="00000000">
      <w:pPr>
        <w:spacing w:after="200"/>
      </w:pPr>
      <w:r>
        <w:rPr>
          <w:b/>
          <w:bCs/>
          <w:color w:val="1F4E79"/>
          <w:sz w:val="36"/>
          <w:szCs w:val="36"/>
        </w:rPr>
        <w:lastRenderedPageBreak/>
        <w:t>Day 1 — Ezra 1: The God Who Stirs Hearts</w:t>
      </w:r>
    </w:p>
    <w:p w14:paraId="2AD2A5BE" w14:textId="77777777" w:rsidR="008C671E" w:rsidRDefault="00000000">
      <w:pPr>
        <w:pBdr>
          <w:bottom w:val="single" w:sz="6" w:space="2" w:color="9DB4CC"/>
        </w:pBdr>
        <w:spacing w:before="280" w:after="140"/>
      </w:pPr>
      <w:r>
        <w:rPr>
          <w:b/>
          <w:bCs/>
          <w:color w:val="1F4E79"/>
        </w:rPr>
        <w:t>Chapter Summary</w:t>
      </w:r>
    </w:p>
    <w:p w14:paraId="6E2D2E21" w14:textId="77777777" w:rsidR="008C671E" w:rsidRDefault="00000000">
      <w:pPr>
        <w:spacing w:after="200" w:line="300" w:lineRule="auto"/>
      </w:pPr>
      <w:r>
        <w:t>Ezra opens in 538 B.C., in the first year of Cyrus king of Persia. After seventy years of exile, God moves to fulfill the promise He had spoken through Jeremiah (Jeremiah 25:11–12; 29:10). The writer tells us plainly that the LORD "stirred up the spirit of Cyrus," who issues a proclamation throughout his empire: the God of heaven has charged him to build a house in Jerusalem, and any of God's people who wish may go up and rebuild it. Those who remain behind are to support the effort with silver, gold, goods, livestock, and freewill offerings.</w:t>
      </w:r>
    </w:p>
    <w:p w14:paraId="564FAC76" w14:textId="77777777" w:rsidR="008C671E" w:rsidRDefault="00000000">
      <w:pPr>
        <w:spacing w:after="200" w:line="300" w:lineRule="auto"/>
      </w:pPr>
      <w:r>
        <w:t>The response is immediate. The heads of the families of Judah and Benjamin, along with the priests and Levites, rise up—"everyone whose spirit God had stirred." Their neighbors help them with valuable gifts, recalling the way Israel left Egypt with provisions from the Egyptians. Cyrus even returns the temple vessels Nebuchadnezzar had carried off decades earlier. Mithredath the treasurer counts them out to Sheshbazzar, the prince of Judah: 5,400 articles of gold and silver brought back from Babylon to Jerusalem.</w:t>
      </w:r>
    </w:p>
    <w:p w14:paraId="49980A1A" w14:textId="77777777" w:rsidR="008C671E" w:rsidRDefault="00000000">
      <w:pPr>
        <w:spacing w:after="200" w:line="300" w:lineRule="auto"/>
      </w:pPr>
      <w:r>
        <w:t>The chapter establishes the theme of the whole book: God is sovereign over kings and empires, He keeps His word to the letter, and He restores His people by working in hearts—both the heart of a pagan king and the hearts of ordinary exiles.</w:t>
      </w:r>
    </w:p>
    <w:p w14:paraId="68C85C1D" w14:textId="77777777" w:rsidR="008C671E" w:rsidRDefault="00000000">
      <w:pPr>
        <w:pBdr>
          <w:bottom w:val="single" w:sz="6" w:space="2" w:color="9DB4CC"/>
        </w:pBdr>
        <w:spacing w:before="280" w:after="140"/>
      </w:pPr>
      <w:r>
        <w:rPr>
          <w:b/>
          <w:bCs/>
          <w:color w:val="1F4E79"/>
        </w:rPr>
        <w:t>Key Verse</w:t>
      </w:r>
    </w:p>
    <w:p w14:paraId="6982A81D" w14:textId="77777777" w:rsidR="008C671E" w:rsidRDefault="00000000">
      <w:pPr>
        <w:spacing w:after="120" w:line="300" w:lineRule="auto"/>
        <w:ind w:left="540" w:right="540"/>
      </w:pPr>
      <w:r>
        <w:rPr>
          <w:i/>
          <w:iCs/>
        </w:rPr>
        <w:t>“Then rose up the heads of the fathers' houses of Judah and Benjamin, and the priests and the Levites, everyone whose spirit God had stirred to go up to rebuild the house of the LORD that is in Jerusalem.”</w:t>
      </w:r>
    </w:p>
    <w:p w14:paraId="547849BC" w14:textId="77777777" w:rsidR="008C671E" w:rsidRDefault="00000000">
      <w:pPr>
        <w:spacing w:after="200"/>
        <w:ind w:left="540" w:right="540"/>
        <w:jc w:val="right"/>
      </w:pPr>
      <w:r>
        <w:rPr>
          <w:b/>
          <w:bCs/>
        </w:rPr>
        <w:t>— Ezra 1:5 (ESV)</w:t>
      </w:r>
    </w:p>
    <w:p w14:paraId="25B18C09" w14:textId="77777777" w:rsidR="008C671E" w:rsidRDefault="00000000">
      <w:pPr>
        <w:pBdr>
          <w:bottom w:val="single" w:sz="6" w:space="2" w:color="9DB4CC"/>
        </w:pBdr>
        <w:spacing w:before="280" w:after="140"/>
      </w:pPr>
      <w:r>
        <w:rPr>
          <w:b/>
          <w:bCs/>
          <w:color w:val="1F4E79"/>
        </w:rPr>
        <w:lastRenderedPageBreak/>
        <w:t>Devotional Reflection</w:t>
      </w:r>
    </w:p>
    <w:p w14:paraId="27560DD6" w14:textId="77777777" w:rsidR="008C671E" w:rsidRDefault="00000000">
      <w:pPr>
        <w:spacing w:after="200" w:line="300" w:lineRule="auto"/>
      </w:pPr>
      <w:r>
        <w:t>The same verb appears twice in this chapter: God "stirred up" the spirit of Cyrus, and God "stirred" the spirits of the people who went up. Behind both the policy of an empire and the personal decision of a family to pack up and travel nearly 900 miles stands the quiet, purposeful hand of God. Ezra wants us to see that nothing in this restoration began with human initiative. It began with God remembering His promise.</w:t>
      </w:r>
    </w:p>
    <w:p w14:paraId="2B5D990B" w14:textId="77777777" w:rsidR="008C671E" w:rsidRDefault="00000000">
      <w:pPr>
        <w:spacing w:after="200" w:line="300" w:lineRule="auto"/>
      </w:pPr>
      <w:r>
        <w:t>This is deeply encouraging. Many of the exiles had been born in Babylon. Jerusalem was a ruin they had only heard about. Returning meant leaving established homes and livelihoods for an uncertain future among rubble. Not everyone went—many stayed comfortable in Babylon. But those whose hearts God moved found the courage to go. Spiritual renewal still works this way. When God stirs a desire in you to pray, to return to His Word, to repair what has been broken, to serve, that desire is not an accident. It is His invitation.</w:t>
      </w:r>
    </w:p>
    <w:p w14:paraId="40C50DB8" w14:textId="77777777" w:rsidR="008C671E" w:rsidRDefault="00000000">
      <w:pPr>
        <w:spacing w:after="200" w:line="300" w:lineRule="auto"/>
      </w:pPr>
      <w:r>
        <w:t>Notice, too, that God kept His word exactly on schedule. Seventy years were promised, and seventy years were fulfilled. Isaiah had even named Cyrus long before he was born (Isaiah 44:28; 45:1). The God who governs the timing of empires is not careless with the timing of your life. Seasons of waiting are not seasons of forgetting.</w:t>
      </w:r>
    </w:p>
    <w:p w14:paraId="62AC13B3" w14:textId="77777777" w:rsidR="008C671E" w:rsidRDefault="00000000">
      <w:pPr>
        <w:spacing w:after="200" w:line="300" w:lineRule="auto"/>
      </w:pPr>
      <w:r>
        <w:t>Finally, consider the returning vessels. Objects that had been carried off as trophies of defeat, perhaps used in pagan feasts (Daniel 5), were counted out one by one and brought home to their proper use. God is in the business of restoring what was taken. Whatever in your life feels plundered or misused, bring it to Him. He knows the count, and He knows how to bring it home.</w:t>
      </w:r>
    </w:p>
    <w:p w14:paraId="7E7C9B48" w14:textId="77777777" w:rsidR="008C671E" w:rsidRDefault="00000000">
      <w:pPr>
        <w:spacing w:after="200" w:line="300" w:lineRule="auto"/>
      </w:pPr>
      <w:r>
        <w:rPr>
          <w:b/>
          <w:bCs/>
        </w:rPr>
        <w:t xml:space="preserve">Application: </w:t>
      </w:r>
      <w:r>
        <w:t>Ask yourself, "Where is God stirring my heart right now?" Write it down. Then take one concrete step of obedience this week, however small, in response.</w:t>
      </w:r>
    </w:p>
    <w:p w14:paraId="0D5E1085" w14:textId="77777777" w:rsidR="008C671E" w:rsidRDefault="00000000">
      <w:pPr>
        <w:pBdr>
          <w:bottom w:val="single" w:sz="6" w:space="2" w:color="9DB4CC"/>
        </w:pBdr>
        <w:spacing w:before="280" w:after="140"/>
      </w:pPr>
      <w:r>
        <w:rPr>
          <w:b/>
          <w:bCs/>
          <w:color w:val="1F4E79"/>
        </w:rPr>
        <w:lastRenderedPageBreak/>
        <w:t>Prayer</w:t>
      </w:r>
    </w:p>
    <w:p w14:paraId="6CAC7F6D" w14:textId="77777777" w:rsidR="008C671E" w:rsidRDefault="00000000">
      <w:pPr>
        <w:spacing w:after="200" w:line="300" w:lineRule="auto"/>
      </w:pPr>
      <w:r>
        <w:rPr>
          <w:i/>
          <w:iCs/>
        </w:rPr>
        <w:t>Sovereign Lord, You rule over kings and nations, and You keep every promise You make. Thank You that my story is held by the same faithful hand that brought Your people home. Stir my spirit, Lord, as You stirred theirs. Where I have grown comfortable in exile, give me courage to rise and go where You lead. Restore what has been taken, and set every part of my life back in its proper place for Your glory. I trust Your timing even when I cannot see it. In Jesus' name, Amen.</w:t>
      </w:r>
    </w:p>
    <w:p w14:paraId="30A172E2" w14:textId="77777777" w:rsidR="008C671E" w:rsidRDefault="00000000">
      <w:r>
        <w:br w:type="page"/>
      </w:r>
    </w:p>
    <w:p w14:paraId="3CC10C5D" w14:textId="77777777" w:rsidR="008C671E" w:rsidRDefault="00000000">
      <w:pPr>
        <w:spacing w:after="200"/>
      </w:pPr>
      <w:r>
        <w:rPr>
          <w:b/>
          <w:bCs/>
          <w:color w:val="1F4E79"/>
          <w:sz w:val="36"/>
          <w:szCs w:val="36"/>
        </w:rPr>
        <w:lastRenderedPageBreak/>
        <w:t>Day 2 — Ezra 2: Every Name Counts</w:t>
      </w:r>
    </w:p>
    <w:p w14:paraId="55041178" w14:textId="77777777" w:rsidR="008C671E" w:rsidRDefault="00000000">
      <w:pPr>
        <w:pBdr>
          <w:bottom w:val="single" w:sz="6" w:space="2" w:color="9DB4CC"/>
        </w:pBdr>
        <w:spacing w:before="280" w:after="140"/>
      </w:pPr>
      <w:r>
        <w:rPr>
          <w:b/>
          <w:bCs/>
          <w:color w:val="1F4E79"/>
        </w:rPr>
        <w:t>Chapter Summary</w:t>
      </w:r>
    </w:p>
    <w:p w14:paraId="181EFF97" w14:textId="77777777" w:rsidR="008C671E" w:rsidRDefault="00000000">
      <w:pPr>
        <w:spacing w:after="200" w:line="300" w:lineRule="auto"/>
      </w:pPr>
      <w:r>
        <w:t>Ezra 2 is a careful register of those who returned with Zerubbabel and Jeshua. The list is organized by family clans, then by hometowns, then by the people serving the temple: priests, Levites, singers (the sons of Asaph), gatekeepers, temple servants, and the descendants of Solomon's servants. The record matters because the returning community was reconstituting Israel, and its identity, inheritance, and worship depended on continuity with the past.</w:t>
      </w:r>
    </w:p>
    <w:p w14:paraId="783FF2E8" w14:textId="77777777" w:rsidR="008C671E" w:rsidRDefault="00000000">
      <w:pPr>
        <w:spacing w:after="200" w:line="300" w:lineRule="auto"/>
      </w:pPr>
      <w:r>
        <w:t>The writer also notes those who could not prove their family descent. Some priests whose names could not be found in the genealogical records were excluded from the priesthood until a priest could consult the Urim and Thummim—a striking sign of how seriously they took holiness in worship.</w:t>
      </w:r>
    </w:p>
    <w:p w14:paraId="4856B12E" w14:textId="77777777" w:rsidR="008C671E" w:rsidRDefault="00000000">
      <w:pPr>
        <w:spacing w:after="200" w:line="300" w:lineRule="auto"/>
      </w:pPr>
      <w:r>
        <w:t>The whole assembly numbered 42,360, along with 7,337 servants and 200 singers, plus horses, mules, camels, and donkeys. When they arrived in Jerusalem, some heads of families gave freewill offerings toward rebuilding the house of God on its original site—61,000 darics of gold, 5,000 minas of silver, and 100 priestly garments. Then the people settled in their towns.</w:t>
      </w:r>
    </w:p>
    <w:p w14:paraId="40D81823" w14:textId="77777777" w:rsidR="008C671E" w:rsidRDefault="00000000">
      <w:pPr>
        <w:pBdr>
          <w:bottom w:val="single" w:sz="6" w:space="2" w:color="9DB4CC"/>
        </w:pBdr>
        <w:spacing w:before="280" w:after="140"/>
      </w:pPr>
      <w:r>
        <w:rPr>
          <w:b/>
          <w:bCs/>
          <w:color w:val="1F4E79"/>
        </w:rPr>
        <w:t>Key Verse</w:t>
      </w:r>
    </w:p>
    <w:p w14:paraId="3D22DC2B" w14:textId="77777777" w:rsidR="008C671E" w:rsidRDefault="00000000">
      <w:pPr>
        <w:spacing w:after="120" w:line="300" w:lineRule="auto"/>
        <w:ind w:left="540" w:right="540"/>
      </w:pPr>
      <w:r>
        <w:rPr>
          <w:i/>
          <w:iCs/>
        </w:rPr>
        <w:t>“Some of the heads of families, when they came to the house of the LORD that is in Jerusalem, made freewill offerings for the house of God, to erect it on its site.”</w:t>
      </w:r>
    </w:p>
    <w:p w14:paraId="7D653535" w14:textId="77777777" w:rsidR="008C671E" w:rsidRDefault="00000000">
      <w:pPr>
        <w:spacing w:after="200"/>
        <w:ind w:left="540" w:right="540"/>
        <w:jc w:val="right"/>
      </w:pPr>
      <w:r>
        <w:rPr>
          <w:b/>
          <w:bCs/>
        </w:rPr>
        <w:t>— Ezra 2:68 (ESV)</w:t>
      </w:r>
    </w:p>
    <w:p w14:paraId="2EB73F6C" w14:textId="77777777" w:rsidR="008C671E" w:rsidRDefault="00000000">
      <w:pPr>
        <w:pBdr>
          <w:bottom w:val="single" w:sz="6" w:space="2" w:color="9DB4CC"/>
        </w:pBdr>
        <w:spacing w:before="280" w:after="140"/>
      </w:pPr>
      <w:r>
        <w:rPr>
          <w:b/>
          <w:bCs/>
          <w:color w:val="1F4E79"/>
        </w:rPr>
        <w:t>Devotional Reflection</w:t>
      </w:r>
    </w:p>
    <w:p w14:paraId="4708CDCD" w14:textId="77777777" w:rsidR="008C671E" w:rsidRDefault="00000000">
      <w:pPr>
        <w:spacing w:after="200" w:line="300" w:lineRule="auto"/>
      </w:pPr>
      <w:r>
        <w:t xml:space="preserve">Lists of names are easy to skim. But this chapter is in Scripture because God does not deal with His people as an anonymous crowd. Every family, every town, every gatekeeper and singer was recorded. Those who made the hard journey were known by name. Jesus said the same of His sheep: </w:t>
      </w:r>
      <w:r>
        <w:lastRenderedPageBreak/>
        <w:t>"He calls his own sheep by name" (John 10:3). Your faithfulness, even when hidden and unnoticed by others, is recorded before God.</w:t>
      </w:r>
    </w:p>
    <w:p w14:paraId="37CC1AD3" w14:textId="77777777" w:rsidR="008C671E" w:rsidRDefault="00000000">
      <w:pPr>
        <w:spacing w:after="200" w:line="300" w:lineRule="auto"/>
      </w:pPr>
      <w:r>
        <w:t>Notice how varied the roles are. There are priests, but also gatekeepers. There are leading families, but also temple servants and descendants of Solomon's servants—people who in an earlier era may have been foreign laborers. All of them are part of the restored community, and all are needed. The church is the same. Paul reminds us that the body has many members, and the parts that seem weaker are indispensable (1 Corinthians 12:22). There is no unimportant place in God's work.</w:t>
      </w:r>
    </w:p>
    <w:p w14:paraId="2C2DD2F7" w14:textId="77777777" w:rsidR="008C671E" w:rsidRDefault="00000000">
      <w:pPr>
        <w:spacing w:after="200" w:line="300" w:lineRule="auto"/>
      </w:pPr>
      <w:r>
        <w:t>The episode of the priests who could not prove their lineage carries a sober lesson. Access to God's presence was not something to presume upon. For us, the good news is that our standing does not depend on finding our names in an earthly record. It depends on Christ, our great High Priest, who has written our names in the Lamb's book of life (Revelation 21:27). Our "genealogy" is His.</w:t>
      </w:r>
    </w:p>
    <w:p w14:paraId="75031E0D" w14:textId="77777777" w:rsidR="008C671E" w:rsidRDefault="00000000">
      <w:pPr>
        <w:spacing w:after="200" w:line="300" w:lineRule="auto"/>
      </w:pPr>
      <w:r>
        <w:t>Finally, look at the first thing the leaders did when they arrived: they gave. Before houses were rebuilt, before fields were planted, they gave freely toward God's house, "according to their ability" (2:69). Generosity flowed from gratitude. They put God's worship first.</w:t>
      </w:r>
    </w:p>
    <w:p w14:paraId="13A4CE23" w14:textId="77777777" w:rsidR="008C671E" w:rsidRDefault="00000000">
      <w:pPr>
        <w:spacing w:after="200" w:line="300" w:lineRule="auto"/>
      </w:pPr>
      <w:r>
        <w:rPr>
          <w:b/>
          <w:bCs/>
        </w:rPr>
        <w:t xml:space="preserve">Application: </w:t>
      </w:r>
      <w:r>
        <w:t>Thank God today that He knows you by name. Then consider your role in His people. Is there a place of quiet service—a "gatekeeper" role—you could take up with joy? And what would it look like this week to give freely, according to your ability, as an act of worship?</w:t>
      </w:r>
    </w:p>
    <w:p w14:paraId="3484E078" w14:textId="77777777" w:rsidR="008C671E" w:rsidRDefault="00000000">
      <w:pPr>
        <w:pBdr>
          <w:bottom w:val="single" w:sz="6" w:space="2" w:color="9DB4CC"/>
        </w:pBdr>
        <w:spacing w:before="280" w:after="140"/>
      </w:pPr>
      <w:r>
        <w:rPr>
          <w:b/>
          <w:bCs/>
          <w:color w:val="1F4E79"/>
        </w:rPr>
        <w:t>Prayer</w:t>
      </w:r>
    </w:p>
    <w:p w14:paraId="68A42792" w14:textId="77777777" w:rsidR="008C671E" w:rsidRDefault="00000000">
      <w:pPr>
        <w:spacing w:after="200" w:line="300" w:lineRule="auto"/>
      </w:pPr>
      <w:r>
        <w:rPr>
          <w:i/>
          <w:iCs/>
        </w:rPr>
        <w:t xml:space="preserve">Father, thank You that I am not lost in the crowd. You know my name, my story, and my place among Your people. Thank You that my access to You rests not on my own record but on the finished work of Jesus. Help me to serve gladly in whatever role You give me, whether seen or unseen. Make me a joyful and willing giver who puts Your house first. Let my life be </w:t>
      </w:r>
      <w:r>
        <w:rPr>
          <w:i/>
          <w:iCs/>
        </w:rPr>
        <w:lastRenderedPageBreak/>
        <w:t>counted among those who rose up and went when You called. In Jesus' name, Amen.</w:t>
      </w:r>
    </w:p>
    <w:p w14:paraId="7C8EECEB" w14:textId="77777777" w:rsidR="008C671E" w:rsidRDefault="00000000">
      <w:r>
        <w:br w:type="page"/>
      </w:r>
    </w:p>
    <w:p w14:paraId="1223EE42" w14:textId="77777777" w:rsidR="008C671E" w:rsidRDefault="00000000">
      <w:pPr>
        <w:spacing w:after="200"/>
      </w:pPr>
      <w:r>
        <w:rPr>
          <w:b/>
          <w:bCs/>
          <w:color w:val="1F4E79"/>
          <w:sz w:val="36"/>
          <w:szCs w:val="36"/>
        </w:rPr>
        <w:lastRenderedPageBreak/>
        <w:t>Day 3 — Ezra 3: Worship First, Foundations Laid</w:t>
      </w:r>
    </w:p>
    <w:p w14:paraId="07780943" w14:textId="77777777" w:rsidR="008C671E" w:rsidRDefault="00000000">
      <w:pPr>
        <w:pBdr>
          <w:bottom w:val="single" w:sz="6" w:space="2" w:color="9DB4CC"/>
        </w:pBdr>
        <w:spacing w:before="280" w:after="140"/>
      </w:pPr>
      <w:r>
        <w:rPr>
          <w:b/>
          <w:bCs/>
          <w:color w:val="1F4E79"/>
        </w:rPr>
        <w:t>Chapter Summary</w:t>
      </w:r>
    </w:p>
    <w:p w14:paraId="2307F40F" w14:textId="77777777" w:rsidR="008C671E" w:rsidRDefault="00000000">
      <w:pPr>
        <w:spacing w:after="200" w:line="300" w:lineRule="auto"/>
      </w:pPr>
      <w:r>
        <w:t>In the seventh month, the people gather in Jerusalem "as one man." Jeshua the priest and Zerubbabel the governor lead them in rebuilding the altar of the God of Israel on its old foundation so they can offer burnt offerings as written in the Law of Moses. They do this even though they are afraid of the surrounding peoples. They keep the Feast of Booths and resume the regular daily, monthly, and festival offerings—worship restored before a single temple stone is in place.</w:t>
      </w:r>
    </w:p>
    <w:p w14:paraId="032A9714" w14:textId="77777777" w:rsidR="008C671E" w:rsidRDefault="00000000">
      <w:pPr>
        <w:spacing w:after="200" w:line="300" w:lineRule="auto"/>
      </w:pPr>
      <w:r>
        <w:t>They then hire masons and carpenters and arrange for cedar from Lebanon, just as in Solomon's day. In the second month of the second year, the foundation of the temple is laid. Levites twenty years and older supervise the work. When the foundation is complete, the priests in their vestments sound trumpets, the sons of Asaph play cymbals, and the people sing responsively, praising God for His goodness and steadfast love.</w:t>
      </w:r>
    </w:p>
    <w:p w14:paraId="13F29384" w14:textId="77777777" w:rsidR="008C671E" w:rsidRDefault="00000000">
      <w:pPr>
        <w:spacing w:after="200" w:line="300" w:lineRule="auto"/>
      </w:pPr>
      <w:r>
        <w:t>The chapter ends with a moving scene. Many of the older priests, Levites, and family heads who had seen the first temple weep aloud, while many others shout for joy. The sound of weeping and joy mingles so completely that no one can tell them apart, and the noise is heard far away.</w:t>
      </w:r>
    </w:p>
    <w:p w14:paraId="5C11D9BD" w14:textId="77777777" w:rsidR="008C671E" w:rsidRDefault="00000000">
      <w:pPr>
        <w:pBdr>
          <w:bottom w:val="single" w:sz="6" w:space="2" w:color="9DB4CC"/>
        </w:pBdr>
        <w:spacing w:before="280" w:after="140"/>
      </w:pPr>
      <w:r>
        <w:rPr>
          <w:b/>
          <w:bCs/>
          <w:color w:val="1F4E79"/>
        </w:rPr>
        <w:t>Key Verse</w:t>
      </w:r>
    </w:p>
    <w:p w14:paraId="33DB0DA3" w14:textId="77777777" w:rsidR="008C671E" w:rsidRDefault="00000000">
      <w:pPr>
        <w:spacing w:after="120" w:line="300" w:lineRule="auto"/>
        <w:ind w:left="540" w:right="540"/>
      </w:pPr>
      <w:r>
        <w:rPr>
          <w:i/>
          <w:iCs/>
        </w:rPr>
        <w:t>“And they sang responsively, praising and giving thanks to the LORD, "For he is good, for his steadfast love endures forever toward Israel." And all the people shouted with a great shout when they praised the LORD, because the foundation of the house of the LORD was laid.”</w:t>
      </w:r>
    </w:p>
    <w:p w14:paraId="75A70838" w14:textId="77777777" w:rsidR="008C671E" w:rsidRDefault="00000000">
      <w:pPr>
        <w:spacing w:after="200"/>
        <w:ind w:left="540" w:right="540"/>
        <w:jc w:val="right"/>
      </w:pPr>
      <w:r>
        <w:rPr>
          <w:b/>
          <w:bCs/>
        </w:rPr>
        <w:t>— Ezra 3:11 (ESV)</w:t>
      </w:r>
    </w:p>
    <w:p w14:paraId="23F33CAA" w14:textId="77777777" w:rsidR="008C671E" w:rsidRDefault="00000000">
      <w:pPr>
        <w:pBdr>
          <w:bottom w:val="single" w:sz="6" w:space="2" w:color="9DB4CC"/>
        </w:pBdr>
        <w:spacing w:before="280" w:after="140"/>
      </w:pPr>
      <w:r>
        <w:rPr>
          <w:b/>
          <w:bCs/>
          <w:color w:val="1F4E79"/>
        </w:rPr>
        <w:t>Devotional Reflection</w:t>
      </w:r>
    </w:p>
    <w:p w14:paraId="456B0406" w14:textId="77777777" w:rsidR="008C671E" w:rsidRDefault="00000000">
      <w:pPr>
        <w:spacing w:after="200" w:line="300" w:lineRule="auto"/>
      </w:pPr>
      <w:r>
        <w:lastRenderedPageBreak/>
        <w:t>The order of events in this chapter is instructive. Before walls, before roof, before even the foundation of the temple, the returned exiles built the altar. They restored worship first. Surrounded by threats and with every practical reason to prioritize defense or shelter, they put meeting with God at the center. "Seek first the kingdom of God and his righteousness," Jesus said, "and all these things will be added to you" (Matthew 6:33).</w:t>
      </w:r>
    </w:p>
    <w:p w14:paraId="358631D9" w14:textId="77777777" w:rsidR="008C671E" w:rsidRDefault="00000000">
      <w:pPr>
        <w:spacing w:after="200" w:line="300" w:lineRule="auto"/>
      </w:pPr>
      <w:r>
        <w:t>It is striking that they worshiped "for fear was on them because of the peoples of the lands" (3:3). Fear did not keep them from worship; it drove them to it. When anxiety rises in your life, the altar is not a luxury to be set aside until things calm down. It is the place of refuge where fear is brought before the faithful God.</w:t>
      </w:r>
    </w:p>
    <w:p w14:paraId="7833193C" w14:textId="77777777" w:rsidR="008C671E" w:rsidRDefault="00000000">
      <w:pPr>
        <w:spacing w:after="200" w:line="300" w:lineRule="auto"/>
      </w:pPr>
      <w:r>
        <w:t>Their song—"For he is good, for his steadfast love endures forever"—was the same song sung when Solomon's temple was dedicated (2 Chronicles 5:13). After exile, after loss, after seventy years of judgment, they could still sing it honestly. God's covenant love (Hebrew, hesed) had outlasted their failure. It outlasts ours too.</w:t>
      </w:r>
    </w:p>
    <w:p w14:paraId="5B5C16F8" w14:textId="77777777" w:rsidR="008C671E" w:rsidRDefault="00000000">
      <w:pPr>
        <w:spacing w:after="200" w:line="300" w:lineRule="auto"/>
      </w:pPr>
      <w:r>
        <w:t>Then comes the mingled sound of weeping and shouting. The older generation remembered the glory of Solomon's temple, and this humble foundation looked small by comparison (see Haggai 2:3). The younger generation saw only the miracle of a new beginning. Both responses were real. God's people often live in this tension—grieving what has been lost while rejoicing in what God is doing now. Do not despise the day of small things (Zechariah 4:10). A foundation is a promise of a house yet to come.</w:t>
      </w:r>
    </w:p>
    <w:p w14:paraId="76EA11D1" w14:textId="77777777" w:rsidR="008C671E" w:rsidRDefault="00000000">
      <w:pPr>
        <w:spacing w:after="200" w:line="300" w:lineRule="auto"/>
      </w:pPr>
      <w:r>
        <w:rPr>
          <w:b/>
          <w:bCs/>
        </w:rPr>
        <w:t xml:space="preserve">Application: </w:t>
      </w:r>
      <w:r>
        <w:t>What is "the altar" in your daily life—the regular place and time where you meet God? Rebuild it first, before you tackle every other project. And if you are grieving something lost, bring your tears to Him alongside your praise. He receives both.</w:t>
      </w:r>
    </w:p>
    <w:p w14:paraId="0CBA6415" w14:textId="77777777" w:rsidR="008C671E" w:rsidRDefault="00000000">
      <w:pPr>
        <w:pBdr>
          <w:bottom w:val="single" w:sz="6" w:space="2" w:color="9DB4CC"/>
        </w:pBdr>
        <w:spacing w:before="280" w:after="140"/>
      </w:pPr>
      <w:r>
        <w:rPr>
          <w:b/>
          <w:bCs/>
          <w:color w:val="1F4E79"/>
        </w:rPr>
        <w:t>Prayer</w:t>
      </w:r>
    </w:p>
    <w:p w14:paraId="659E3558" w14:textId="77777777" w:rsidR="008C671E" w:rsidRDefault="00000000">
      <w:pPr>
        <w:spacing w:after="200" w:line="300" w:lineRule="auto"/>
      </w:pPr>
      <w:r>
        <w:rPr>
          <w:i/>
          <w:iCs/>
        </w:rPr>
        <w:lastRenderedPageBreak/>
        <w:t>Lord, You are good, and Your steadfast love endures forever. Even after my failures and seasons of loss, Your love has not let me go. Teach me to put worship first, to build the altar before anything else. When fear presses in, draw me to You rather than away from You. Where I weep over what has been lost, let me also shout for joy over the new foundations You are laying. Help me not to despise small beginnings, for You are the one who finishes what You start. In Jesus' name, Amen.</w:t>
      </w:r>
    </w:p>
    <w:p w14:paraId="01716842" w14:textId="77777777" w:rsidR="008C671E" w:rsidRDefault="00000000">
      <w:r>
        <w:br w:type="page"/>
      </w:r>
    </w:p>
    <w:p w14:paraId="76B9660B" w14:textId="77777777" w:rsidR="008C671E" w:rsidRDefault="00000000">
      <w:pPr>
        <w:spacing w:after="200"/>
      </w:pPr>
      <w:r>
        <w:rPr>
          <w:b/>
          <w:bCs/>
          <w:color w:val="1F4E79"/>
          <w:sz w:val="36"/>
          <w:szCs w:val="36"/>
        </w:rPr>
        <w:lastRenderedPageBreak/>
        <w:t>Day 4 — Ezra 4: When Opposition Comes</w:t>
      </w:r>
    </w:p>
    <w:p w14:paraId="418CAB6F" w14:textId="77777777" w:rsidR="008C671E" w:rsidRDefault="00000000">
      <w:pPr>
        <w:pBdr>
          <w:bottom w:val="single" w:sz="6" w:space="2" w:color="9DB4CC"/>
        </w:pBdr>
        <w:spacing w:before="280" w:after="140"/>
      </w:pPr>
      <w:r>
        <w:rPr>
          <w:b/>
          <w:bCs/>
          <w:color w:val="1F4E79"/>
        </w:rPr>
        <w:t>Chapter Summary</w:t>
      </w:r>
    </w:p>
    <w:p w14:paraId="4C9994DE" w14:textId="77777777" w:rsidR="008C671E" w:rsidRDefault="00000000">
      <w:pPr>
        <w:spacing w:after="200" w:line="300" w:lineRule="auto"/>
      </w:pPr>
      <w:r>
        <w:t>As soon as the foundation is laid, opposition arises. "The adversaries of Judah and Benjamin"—people settled in the land by the Assyrian king Esarhaddon—come to Zerubbabel offering to help build, claiming they worship the same God. Zerubbabel, Jeshua, and the family heads refuse: the people of God alone will build, as Cyrus commanded. These people had mixed the worship of the LORD with other gods (see 2 Kings 17:33), and partnership would have compromised the work.</w:t>
      </w:r>
    </w:p>
    <w:p w14:paraId="3AF0F6CB" w14:textId="77777777" w:rsidR="008C671E" w:rsidRDefault="00000000">
      <w:pPr>
        <w:spacing w:after="200" w:line="300" w:lineRule="auto"/>
      </w:pPr>
      <w:r>
        <w:t>Rejected, the adversaries turn hostile. They discourage the people of Judah, make them afraid to build, and hire counselors to frustrate their plans throughout the reign of Cyrus and into the reign of Darius.</w:t>
      </w:r>
    </w:p>
    <w:p w14:paraId="4938A409" w14:textId="77777777" w:rsidR="008C671E" w:rsidRDefault="00000000">
      <w:pPr>
        <w:spacing w:after="200" w:line="300" w:lineRule="auto"/>
      </w:pPr>
      <w:r>
        <w:t>The writer then steps forward in time (4:6–23) to show that this pattern of opposition continued for generations. Under Ahasuerus (Xerxes), the enemies filed an accusation. Later, under Artaxerxes, Rehum the commander and Shimshai the scribe wrote a letter accusing Jerusalem of being a rebellious city that would stop paying taxes if its walls were rebuilt. Artaxerxes ordered the work stopped, and the officials forced it to cease by force. (From 4:8 to 6:18, the text is written in Aramaic, the official language of the Persian court.) Returning to the original story, verse 24 records that work on the temple stopped until the second year of Darius—a delay of about sixteen years.</w:t>
      </w:r>
    </w:p>
    <w:p w14:paraId="1CF9C264" w14:textId="77777777" w:rsidR="008C671E" w:rsidRDefault="00000000">
      <w:pPr>
        <w:pBdr>
          <w:bottom w:val="single" w:sz="6" w:space="2" w:color="9DB4CC"/>
        </w:pBdr>
        <w:spacing w:before="280" w:after="140"/>
      </w:pPr>
      <w:r>
        <w:rPr>
          <w:b/>
          <w:bCs/>
          <w:color w:val="1F4E79"/>
        </w:rPr>
        <w:t>Key Verse</w:t>
      </w:r>
    </w:p>
    <w:p w14:paraId="34A336FE" w14:textId="77777777" w:rsidR="008C671E" w:rsidRDefault="00000000">
      <w:pPr>
        <w:spacing w:after="120" w:line="300" w:lineRule="auto"/>
        <w:ind w:left="540" w:right="540"/>
      </w:pPr>
      <w:r>
        <w:rPr>
          <w:i/>
          <w:iCs/>
        </w:rPr>
        <w:t>“Then the people of the land discouraged the people of Judah and made them afraid to build and bribed counselors against them to frustrate their purpose, all the days of Cyrus king of Persia, even until the reign of Darius king of Persia.”</w:t>
      </w:r>
    </w:p>
    <w:p w14:paraId="74817EBE" w14:textId="77777777" w:rsidR="008C671E" w:rsidRDefault="00000000">
      <w:pPr>
        <w:spacing w:after="200"/>
        <w:ind w:left="540" w:right="540"/>
        <w:jc w:val="right"/>
      </w:pPr>
      <w:r>
        <w:rPr>
          <w:b/>
          <w:bCs/>
        </w:rPr>
        <w:t>— Ezra 4:4–5 (ESV)</w:t>
      </w:r>
    </w:p>
    <w:p w14:paraId="26E84260" w14:textId="77777777" w:rsidR="008C671E" w:rsidRDefault="00000000">
      <w:pPr>
        <w:pBdr>
          <w:bottom w:val="single" w:sz="6" w:space="2" w:color="9DB4CC"/>
        </w:pBdr>
        <w:spacing w:before="280" w:after="140"/>
      </w:pPr>
      <w:r>
        <w:rPr>
          <w:b/>
          <w:bCs/>
          <w:color w:val="1F4E79"/>
        </w:rPr>
        <w:lastRenderedPageBreak/>
        <w:t>Devotional Reflection</w:t>
      </w:r>
    </w:p>
    <w:p w14:paraId="37472063" w14:textId="77777777" w:rsidR="008C671E" w:rsidRDefault="00000000">
      <w:pPr>
        <w:spacing w:after="200" w:line="300" w:lineRule="auto"/>
      </w:pPr>
      <w:r>
        <w:t>Opposition to God's work is not a sign that something has gone wrong. Often it is a sign that something has gone right. The foundation was laid, the people were rejoicing—and immediately resistance arose. Jesus told His disciples to expect it: "In the world you will have tribulation. But take heart; I have overcome the world" (John 16:33).</w:t>
      </w:r>
    </w:p>
    <w:p w14:paraId="3EB242B1" w14:textId="77777777" w:rsidR="008C671E" w:rsidRDefault="00000000">
      <w:pPr>
        <w:spacing w:after="200" w:line="300" w:lineRule="auto"/>
      </w:pPr>
      <w:r>
        <w:t>The first form of opposition was not hostility but an offer of help. That is often the more dangerous temptation. A partnership that dilutes faithfulness to God may look generous and reasonable. Zerubbabel's refusal was not arrogance; it was clarity. Not every alliance that promises to speed up the work is one God wants. Discernment sometimes means saying no to things that look helpful.</w:t>
      </w:r>
    </w:p>
    <w:p w14:paraId="57B55A24" w14:textId="77777777" w:rsidR="008C671E" w:rsidRDefault="00000000">
      <w:pPr>
        <w:spacing w:after="200" w:line="300" w:lineRule="auto"/>
      </w:pPr>
      <w:r>
        <w:t>When the friendly approach failed, the enemies changed tactics. Notice the weapons they used: discouragement, fear, and frustration. They did not need to tear down the foundation; they only needed to drain the people's will to keep building. The enemy of our souls works the same way. He rarely needs to destroy our faith outright if he can convince us to stop—to put the project down "for now," and let "for now" stretch into years.</w:t>
      </w:r>
    </w:p>
    <w:p w14:paraId="634FE8C0" w14:textId="77777777" w:rsidR="008C671E" w:rsidRDefault="00000000">
      <w:pPr>
        <w:spacing w:after="200" w:line="300" w:lineRule="auto"/>
      </w:pPr>
      <w:r>
        <w:t>The long section about later opposition (4:6–23) tells us that faithfulness is a multi-generational struggle. Each generation faces its own Rehums and Shimshais, its own accusations and letters. Yet the book of Ezra is not finished. The work stopped, but God was not stopped. Tomorrow we will see Him reignite it.</w:t>
      </w:r>
    </w:p>
    <w:p w14:paraId="0BA0E725" w14:textId="77777777" w:rsidR="008C671E" w:rsidRDefault="00000000">
      <w:pPr>
        <w:spacing w:after="200" w:line="300" w:lineRule="auto"/>
      </w:pPr>
      <w:r>
        <w:rPr>
          <w:b/>
          <w:bCs/>
        </w:rPr>
        <w:t xml:space="preserve">Application: </w:t>
      </w:r>
      <w:r>
        <w:t>Identify where discouragement or fear has caused you to set down something God gave you to do—a ministry, a relationship to repair, a habit of prayer, a calling. Name it honestly before God. Ask Him for courage to pick it up again.</w:t>
      </w:r>
    </w:p>
    <w:p w14:paraId="36D01E4E" w14:textId="77777777" w:rsidR="008C671E" w:rsidRDefault="00000000">
      <w:pPr>
        <w:pBdr>
          <w:bottom w:val="single" w:sz="6" w:space="2" w:color="9DB4CC"/>
        </w:pBdr>
        <w:spacing w:before="280" w:after="140"/>
      </w:pPr>
      <w:r>
        <w:rPr>
          <w:b/>
          <w:bCs/>
          <w:color w:val="1F4E79"/>
        </w:rPr>
        <w:t>Prayer</w:t>
      </w:r>
    </w:p>
    <w:p w14:paraId="69276216" w14:textId="77777777" w:rsidR="008C671E" w:rsidRDefault="00000000">
      <w:pPr>
        <w:spacing w:after="200" w:line="300" w:lineRule="auto"/>
      </w:pPr>
      <w:r>
        <w:rPr>
          <w:i/>
          <w:iCs/>
        </w:rPr>
        <w:lastRenderedPageBreak/>
        <w:t>Lord God, You know the places where I have grown discouraged and afraid. You see the work I set down and never picked back up. Give me discernment to recognize offers that would compromise my faithfulness, and courage to stand firm against fear. When others accuse or oppose, help me to remember that You have overcome the world. Do not let discouragement have the final word in my life. Strengthen my hands to build again. In Jesus' name, Amen.</w:t>
      </w:r>
    </w:p>
    <w:p w14:paraId="26EAD856" w14:textId="77777777" w:rsidR="008C671E" w:rsidRDefault="00000000">
      <w:r>
        <w:br w:type="page"/>
      </w:r>
    </w:p>
    <w:p w14:paraId="1A7A15C4" w14:textId="77777777" w:rsidR="008C671E" w:rsidRDefault="00000000">
      <w:pPr>
        <w:spacing w:after="200"/>
      </w:pPr>
      <w:r>
        <w:rPr>
          <w:b/>
          <w:bCs/>
          <w:color w:val="1F4E79"/>
          <w:sz w:val="36"/>
          <w:szCs w:val="36"/>
        </w:rPr>
        <w:lastRenderedPageBreak/>
        <w:t>Day 5 — Ezra 5: The Eye of God Is on Them</w:t>
      </w:r>
    </w:p>
    <w:p w14:paraId="58A1AE5C" w14:textId="77777777" w:rsidR="008C671E" w:rsidRDefault="00000000">
      <w:pPr>
        <w:pBdr>
          <w:bottom w:val="single" w:sz="6" w:space="2" w:color="9DB4CC"/>
        </w:pBdr>
        <w:spacing w:before="280" w:after="140"/>
      </w:pPr>
      <w:r>
        <w:rPr>
          <w:b/>
          <w:bCs/>
          <w:color w:val="1F4E79"/>
        </w:rPr>
        <w:t>Chapter Summary</w:t>
      </w:r>
    </w:p>
    <w:p w14:paraId="4DAAD510" w14:textId="77777777" w:rsidR="008C671E" w:rsidRDefault="00000000">
      <w:pPr>
        <w:spacing w:after="200" w:line="300" w:lineRule="auto"/>
      </w:pPr>
      <w:r>
        <w:t>After years of inactivity, God raises up two prophets, Haggai and Zechariah, who prophesy to the Jews in Judah and Jerusalem in the name of the God of Israel. Their message (recorded in the books bearing their names) confronts the people's misplaced priorities and assures them of God's presence and power. Zerubbabel and Jeshua respond by beginning again to rebuild the house of God, and the prophets are with them, supporting them.</w:t>
      </w:r>
    </w:p>
    <w:p w14:paraId="2DBCB841" w14:textId="77777777" w:rsidR="008C671E" w:rsidRDefault="00000000">
      <w:pPr>
        <w:spacing w:after="200" w:line="300" w:lineRule="auto"/>
      </w:pPr>
      <w:r>
        <w:t>Almost immediately, Tattenai, the Persian governor of the province Beyond the River, along with Shethar-bozenai and their associates, comes to question them: Who gave you a decree to build this house? What are the names of the men building it? Yet the writer notes that "the eye of their God was on the elders of the Jews," and the officials did not stop the work while the matter was referred to King Darius.</w:t>
      </w:r>
    </w:p>
    <w:p w14:paraId="3BF56F9A" w14:textId="77777777" w:rsidR="008C671E" w:rsidRDefault="00000000">
      <w:pPr>
        <w:spacing w:after="200" w:line="300" w:lineRule="auto"/>
      </w:pPr>
      <w:r>
        <w:t>The rest of the chapter records Tattenai's letter to Darius. In it, the Jews' own answer is preserved. They identify themselves as servants of the God of heaven and earth, rebuilding a house built long ago by a great king of Israel. They honestly confess that their fathers' sin provoked God to hand them over to Nebuchadnezzar. Then they appeal to the decree of Cyrus and the return of the temple vessels, and ask the king to search the royal archives to confirm it.</w:t>
      </w:r>
    </w:p>
    <w:p w14:paraId="51C7468E" w14:textId="77777777" w:rsidR="008C671E" w:rsidRDefault="00000000">
      <w:pPr>
        <w:pBdr>
          <w:bottom w:val="single" w:sz="6" w:space="2" w:color="9DB4CC"/>
        </w:pBdr>
        <w:spacing w:before="280" w:after="140"/>
      </w:pPr>
      <w:r>
        <w:rPr>
          <w:b/>
          <w:bCs/>
          <w:color w:val="1F4E79"/>
        </w:rPr>
        <w:t>Key Verse</w:t>
      </w:r>
    </w:p>
    <w:p w14:paraId="64EA86BB" w14:textId="77777777" w:rsidR="008C671E" w:rsidRDefault="00000000">
      <w:pPr>
        <w:spacing w:after="120" w:line="300" w:lineRule="auto"/>
        <w:ind w:left="540" w:right="540"/>
      </w:pPr>
      <w:r>
        <w:rPr>
          <w:i/>
          <w:iCs/>
        </w:rPr>
        <w:t>“But the eye of their God was on the elders of the Jews, and they did not stop them until the report should reach Darius and then an answer be returned by letter concerning it.”</w:t>
      </w:r>
    </w:p>
    <w:p w14:paraId="143FA946" w14:textId="77777777" w:rsidR="008C671E" w:rsidRDefault="00000000">
      <w:pPr>
        <w:spacing w:after="200"/>
        <w:ind w:left="540" w:right="540"/>
        <w:jc w:val="right"/>
      </w:pPr>
      <w:r>
        <w:rPr>
          <w:b/>
          <w:bCs/>
        </w:rPr>
        <w:t>— Ezra 5:5 (ESV)</w:t>
      </w:r>
    </w:p>
    <w:p w14:paraId="694DA723" w14:textId="77777777" w:rsidR="008C671E" w:rsidRDefault="00000000">
      <w:pPr>
        <w:pBdr>
          <w:bottom w:val="single" w:sz="6" w:space="2" w:color="9DB4CC"/>
        </w:pBdr>
        <w:spacing w:before="280" w:after="140"/>
      </w:pPr>
      <w:r>
        <w:rPr>
          <w:b/>
          <w:bCs/>
          <w:color w:val="1F4E79"/>
        </w:rPr>
        <w:t>Devotional Reflection</w:t>
      </w:r>
    </w:p>
    <w:p w14:paraId="6311D935" w14:textId="77777777" w:rsidR="008C671E" w:rsidRDefault="00000000">
      <w:pPr>
        <w:spacing w:after="200" w:line="300" w:lineRule="auto"/>
      </w:pPr>
      <w:r>
        <w:lastRenderedPageBreak/>
        <w:t>What restarted the work was not a change in political conditions. It was the Word of God. Haggai and Zechariah spoke, and the people rose up. The circumstances were the same; the opposition had not vanished. But when God's Word came, faith came with it. "Not by might, nor by power, but by my Spirit, says the LORD of hosts" (Zechariah 4:6), Zechariah told Zerubbabel. If you have stalled spiritually, the path forward begins by putting yourself under the preaching and reading of Scripture.</w:t>
      </w:r>
    </w:p>
    <w:p w14:paraId="3EC6AAE2" w14:textId="77777777" w:rsidR="008C671E" w:rsidRDefault="00000000">
      <w:pPr>
        <w:spacing w:after="200" w:line="300" w:lineRule="auto"/>
      </w:pPr>
      <w:r>
        <w:t>Notice also that "the prophets of God were with them, supporting them" (5:2). The prophets did not merely preach and walk away; they stood alongside the builders. God's work is sustained by encouragement and shared labor. Who is building alongside you? Whom are you supporting?</w:t>
      </w:r>
    </w:p>
    <w:p w14:paraId="669677C4" w14:textId="77777777" w:rsidR="008C671E" w:rsidRDefault="00000000">
      <w:pPr>
        <w:spacing w:after="200" w:line="300" w:lineRule="auto"/>
      </w:pPr>
      <w:r>
        <w:t>Then comes one of the most comforting sentences in the book: "The eye of their God was on the elders of the Jews." The officials were watching; their questions were pointed and intimidating. But another Eye was watching too—an eye of protection and favor. Psalm 33:18 says, "Behold, the eye of the LORD is on those who fear him, on those who hope in his steadfast love." When you step out in obedience and feel scrutinized, remember whose gaze matters most.</w:t>
      </w:r>
    </w:p>
    <w:p w14:paraId="357D87F9" w14:textId="77777777" w:rsidR="008C671E" w:rsidRDefault="00000000">
      <w:pPr>
        <w:spacing w:after="200" w:line="300" w:lineRule="auto"/>
      </w:pPr>
      <w:r>
        <w:t>Finally, look at the Jews' answer. It is humble, honest, and clear. "We are the servants of the God of heaven and earth." They did not hide their nation's past failure; they owned it. And they rested their case on God's providence shown through Cyrus's decree. When we are asked to give a reason for the hope that is in us (1 Peter 3:15), we can answer the same way: with humility about our sin, clarity about whom we serve, and confidence in what God has done.</w:t>
      </w:r>
    </w:p>
    <w:p w14:paraId="2BD63945" w14:textId="77777777" w:rsidR="008C671E" w:rsidRDefault="00000000">
      <w:pPr>
        <w:spacing w:after="200" w:line="300" w:lineRule="auto"/>
      </w:pPr>
      <w:r>
        <w:rPr>
          <w:b/>
          <w:bCs/>
        </w:rPr>
        <w:t xml:space="preserve">Application: </w:t>
      </w:r>
      <w:r>
        <w:t>Spend time today in Haggai 1 or Zechariah 4. Let God's Word speak to the stalled places in your life. Then, as you resume what He has called you to, rest in this: His eye is on you.</w:t>
      </w:r>
    </w:p>
    <w:p w14:paraId="545FCF6D" w14:textId="77777777" w:rsidR="008C671E" w:rsidRDefault="00000000">
      <w:pPr>
        <w:pBdr>
          <w:bottom w:val="single" w:sz="6" w:space="2" w:color="9DB4CC"/>
        </w:pBdr>
        <w:spacing w:before="280" w:after="140"/>
      </w:pPr>
      <w:r>
        <w:rPr>
          <w:b/>
          <w:bCs/>
          <w:color w:val="1F4E79"/>
        </w:rPr>
        <w:t>Prayer</w:t>
      </w:r>
    </w:p>
    <w:p w14:paraId="7AA56DBF" w14:textId="77777777" w:rsidR="008C671E" w:rsidRDefault="00000000">
      <w:pPr>
        <w:spacing w:after="200" w:line="300" w:lineRule="auto"/>
      </w:pPr>
      <w:r>
        <w:rPr>
          <w:i/>
          <w:iCs/>
        </w:rPr>
        <w:lastRenderedPageBreak/>
        <w:t>God of heaven and earth, I am Your servant. Thank You that Your Word has power to revive what has stalled. Speak to me as You spoke through Haggai and Zechariah, and give me faith to rise and build. When I feel questioned, watched, or intimidated, remind me that Your eye is upon me for good. Make me humble about my failures, clear about my allegiance, and confident in Your faithfulness. And let me be a support to others who are building for You. In Jesus' name, Amen.</w:t>
      </w:r>
    </w:p>
    <w:p w14:paraId="377040D5" w14:textId="77777777" w:rsidR="008C671E" w:rsidRDefault="00000000">
      <w:r>
        <w:br w:type="page"/>
      </w:r>
    </w:p>
    <w:p w14:paraId="6873FC60" w14:textId="77777777" w:rsidR="008C671E" w:rsidRDefault="00000000">
      <w:pPr>
        <w:spacing w:after="200"/>
      </w:pPr>
      <w:r>
        <w:rPr>
          <w:b/>
          <w:bCs/>
          <w:color w:val="1F4E79"/>
          <w:sz w:val="36"/>
          <w:szCs w:val="36"/>
        </w:rPr>
        <w:lastRenderedPageBreak/>
        <w:t>Day 6 — Ezra 6: Finished with Joy</w:t>
      </w:r>
    </w:p>
    <w:p w14:paraId="44A5D647" w14:textId="77777777" w:rsidR="008C671E" w:rsidRDefault="00000000">
      <w:pPr>
        <w:pBdr>
          <w:bottom w:val="single" w:sz="6" w:space="2" w:color="9DB4CC"/>
        </w:pBdr>
        <w:spacing w:before="280" w:after="140"/>
      </w:pPr>
      <w:r>
        <w:rPr>
          <w:b/>
          <w:bCs/>
          <w:color w:val="1F4E79"/>
        </w:rPr>
        <w:t>Chapter Summary</w:t>
      </w:r>
    </w:p>
    <w:p w14:paraId="291A2EBF" w14:textId="77777777" w:rsidR="008C671E" w:rsidRDefault="00000000">
      <w:pPr>
        <w:spacing w:after="200" w:line="300" w:lineRule="auto"/>
      </w:pPr>
      <w:r>
        <w:t>King Darius orders a search of the royal archives. In the citadel of Ecbatana in Media, a scroll is found recording Cyrus's original decree: the house of God in Jerusalem is to be rebuilt, its dimensions are specified, its costs are to be paid from the royal treasury, and the gold and silver vessels are to be restored.</w:t>
      </w:r>
    </w:p>
    <w:p w14:paraId="6C801DC4" w14:textId="77777777" w:rsidR="008C671E" w:rsidRDefault="00000000">
      <w:pPr>
        <w:spacing w:after="200" w:line="300" w:lineRule="auto"/>
      </w:pPr>
      <w:r>
        <w:t>Darius not only confirms the decree; he expands it. He commands Tattenai and his associates to keep away and let the work proceed. Costs are to be paid in full from the royal revenue of the province, and whatever is needed for sacrifices—bulls, rams, lambs, wheat, salt, wine, and oil—is to be provided daily so that the priests may offer pleasing sacrifices and pray for the life of the king and his sons. Anyone who alters the edict will face severe punishment. The very officials who came to investigate now carry out the order with diligence.</w:t>
      </w:r>
    </w:p>
    <w:p w14:paraId="0A02D3E1" w14:textId="77777777" w:rsidR="008C671E" w:rsidRDefault="00000000">
      <w:pPr>
        <w:spacing w:after="200" w:line="300" w:lineRule="auto"/>
      </w:pPr>
      <w:r>
        <w:t>With the prophesying of Haggai and Zechariah, the elders build and prosper. The temple is finished on the third day of the month Adar in the sixth year of Darius (515 B.C.). The people dedicate it with joy, offering sacrifices including twelve male goats as a sin offering for all Israel, one for each tribe. They appoint the priests and Levites according to the Book of Moses. Then they celebrate Passover and the Feast of Unleavened Bread with joy, joined by those who had separated themselves from the uncleanness of the nations to seek the LORD. The writer explains why: the LORD had made them joyful and had turned the heart of the king toward them.</w:t>
      </w:r>
    </w:p>
    <w:p w14:paraId="298712F7" w14:textId="77777777" w:rsidR="008C671E" w:rsidRDefault="00000000">
      <w:pPr>
        <w:pBdr>
          <w:bottom w:val="single" w:sz="6" w:space="2" w:color="9DB4CC"/>
        </w:pBdr>
        <w:spacing w:before="280" w:after="140"/>
      </w:pPr>
      <w:r>
        <w:rPr>
          <w:b/>
          <w:bCs/>
          <w:color w:val="1F4E79"/>
        </w:rPr>
        <w:t>Key Verse</w:t>
      </w:r>
    </w:p>
    <w:p w14:paraId="3DEF585C" w14:textId="77777777" w:rsidR="008C671E" w:rsidRDefault="00000000">
      <w:pPr>
        <w:spacing w:after="120" w:line="300" w:lineRule="auto"/>
        <w:ind w:left="540" w:right="540"/>
      </w:pPr>
      <w:r>
        <w:rPr>
          <w:i/>
          <w:iCs/>
        </w:rPr>
        <w:t xml:space="preserve">“And they kept the Feast of Unleavened Bread seven days with joy, for the LORD had made them joyful and had turned the heart </w:t>
      </w:r>
      <w:r>
        <w:rPr>
          <w:i/>
          <w:iCs/>
        </w:rPr>
        <w:lastRenderedPageBreak/>
        <w:t>of the king of Assyria to them, so that he aided them in the work of the house of God, the God of Israel.”</w:t>
      </w:r>
    </w:p>
    <w:p w14:paraId="221D97F7" w14:textId="77777777" w:rsidR="008C671E" w:rsidRDefault="00000000">
      <w:pPr>
        <w:spacing w:after="200"/>
        <w:ind w:left="540" w:right="540"/>
        <w:jc w:val="right"/>
      </w:pPr>
      <w:r>
        <w:rPr>
          <w:b/>
          <w:bCs/>
        </w:rPr>
        <w:t>— Ezra 6:22 (ESV)</w:t>
      </w:r>
    </w:p>
    <w:p w14:paraId="645BB0B3" w14:textId="77777777" w:rsidR="008C671E" w:rsidRDefault="00000000">
      <w:pPr>
        <w:pBdr>
          <w:bottom w:val="single" w:sz="6" w:space="2" w:color="9DB4CC"/>
        </w:pBdr>
        <w:spacing w:before="280" w:after="140"/>
      </w:pPr>
      <w:r>
        <w:rPr>
          <w:b/>
          <w:bCs/>
          <w:color w:val="1F4E79"/>
        </w:rPr>
        <w:t>Devotional Reflection</w:t>
      </w:r>
    </w:p>
    <w:p w14:paraId="2C96B84B" w14:textId="77777777" w:rsidR="008C671E" w:rsidRDefault="00000000">
      <w:pPr>
        <w:spacing w:after="200" w:line="300" w:lineRule="auto"/>
      </w:pPr>
      <w:r>
        <w:t>The irony in this chapter is delightful. The opponents' investigation, meant to stop the work, became the very means by which it was funded and protected. The question "Who gave you permission?" led to the discovery of a decree that gave the Jews not only permission but provision. Joseph's words fit perfectly: "You meant evil against me, but God meant it for good" (Genesis 50:20). God can turn the instruments of opposition into instruments of blessing.</w:t>
      </w:r>
    </w:p>
    <w:p w14:paraId="2D28D2FD" w14:textId="77777777" w:rsidR="008C671E" w:rsidRDefault="00000000">
      <w:pPr>
        <w:spacing w:after="200" w:line="300" w:lineRule="auto"/>
      </w:pPr>
      <w:r>
        <w:t>Notice where the decisive document was found: not in Babylon where they first looked, but in Ecbatana, a summer palace in Media. God had preserved that scroll for nearly two decades in the right archive for the right moment. Nothing is lost to Him. The promises He has spoken over His people are filed securely, ready to be brought out at the appointed time.</w:t>
      </w:r>
    </w:p>
    <w:p w14:paraId="1233012A" w14:textId="77777777" w:rsidR="008C671E" w:rsidRDefault="00000000">
      <w:pPr>
        <w:spacing w:after="200" w:line="300" w:lineRule="auto"/>
      </w:pPr>
      <w:r>
        <w:t>The temple was finished, and the response was joy—"for the LORD had made them joyful." Their joy was not self-generated; it was a gift. It came from seeing God keep His word. The writer calls Darius "the king of Assyria," a deliberate reminder that Assyria had once destroyed the northern kingdom. The throne that once crushed God's people now helped them. God had reversed their history.</w:t>
      </w:r>
    </w:p>
    <w:p w14:paraId="49C06626" w14:textId="77777777" w:rsidR="008C671E" w:rsidRDefault="00000000">
      <w:pPr>
        <w:spacing w:after="200" w:line="300" w:lineRule="auto"/>
      </w:pPr>
      <w:r>
        <w:t>The twelve goats for all Israel are worth pausing over. Only a remnant from Judah and Benjamin had returned, yet they offered for all twelve tribes. They believed God's purpose was for the whole people. And they welcomed others who turned from uncleanness to seek the LORD. Even here, we glimpse the wider grace that would come through Christ, the true Temple (John 2:19–21), in whom people from every nation are gathered to God.</w:t>
      </w:r>
    </w:p>
    <w:p w14:paraId="751B9AFD" w14:textId="77777777" w:rsidR="008C671E" w:rsidRDefault="00000000">
      <w:pPr>
        <w:spacing w:after="200" w:line="300" w:lineRule="auto"/>
      </w:pPr>
      <w:r>
        <w:rPr>
          <w:b/>
          <w:bCs/>
        </w:rPr>
        <w:lastRenderedPageBreak/>
        <w:t xml:space="preserve">Application: </w:t>
      </w:r>
      <w:r>
        <w:t>Think of a situation in which opposition seemed to be winning. Ask God for faith to believe He can turn it for good. And today, deliberately rejoice over something God has finished in your life—a prayer answered, a work completed. Let Him make you joyful.</w:t>
      </w:r>
    </w:p>
    <w:p w14:paraId="3F15DE49" w14:textId="77777777" w:rsidR="008C671E" w:rsidRDefault="00000000">
      <w:pPr>
        <w:pBdr>
          <w:bottom w:val="single" w:sz="6" w:space="2" w:color="9DB4CC"/>
        </w:pBdr>
        <w:spacing w:before="280" w:after="140"/>
      </w:pPr>
      <w:r>
        <w:rPr>
          <w:b/>
          <w:bCs/>
          <w:color w:val="1F4E79"/>
        </w:rPr>
        <w:t>Prayer</w:t>
      </w:r>
    </w:p>
    <w:p w14:paraId="44FD7275" w14:textId="77777777" w:rsidR="008C671E" w:rsidRDefault="00000000">
      <w:pPr>
        <w:spacing w:after="200" w:line="300" w:lineRule="auto"/>
      </w:pPr>
      <w:r>
        <w:rPr>
          <w:i/>
          <w:iCs/>
        </w:rPr>
        <w:t>Faithful God, nothing is lost to You. You preserve Your promises and bring them out at just the right time. Thank You that You can turn the plans of those who oppose Your work into the means of blessing. Fill me with the joy that comes from seeing You keep Your word. Thank You for Jesus, the true Temple, in whom I meet You and in whom people from every nation are welcomed. Turn hearts, Lord, as You turned the heart of the king, and let me rejoice in all You have done. In Jesus' name, Amen.</w:t>
      </w:r>
    </w:p>
    <w:p w14:paraId="4A1CC779" w14:textId="77777777" w:rsidR="008C671E" w:rsidRDefault="00000000">
      <w:r>
        <w:br w:type="page"/>
      </w:r>
    </w:p>
    <w:p w14:paraId="4D1D460C" w14:textId="77777777" w:rsidR="008C671E" w:rsidRDefault="00000000">
      <w:pPr>
        <w:spacing w:after="200"/>
      </w:pPr>
      <w:r>
        <w:rPr>
          <w:b/>
          <w:bCs/>
          <w:color w:val="1F4E79"/>
          <w:sz w:val="36"/>
          <w:szCs w:val="36"/>
        </w:rPr>
        <w:lastRenderedPageBreak/>
        <w:t>Day 7 — Ezra 7: A Heart Set on God's Word</w:t>
      </w:r>
    </w:p>
    <w:p w14:paraId="77151312" w14:textId="77777777" w:rsidR="008C671E" w:rsidRDefault="00000000">
      <w:pPr>
        <w:pBdr>
          <w:bottom w:val="single" w:sz="6" w:space="2" w:color="9DB4CC"/>
        </w:pBdr>
        <w:spacing w:before="280" w:after="140"/>
      </w:pPr>
      <w:r>
        <w:rPr>
          <w:b/>
          <w:bCs/>
          <w:color w:val="1F4E79"/>
        </w:rPr>
        <w:t>Chapter Summary</w:t>
      </w:r>
    </w:p>
    <w:p w14:paraId="7E899C23" w14:textId="77777777" w:rsidR="008C671E" w:rsidRDefault="00000000">
      <w:pPr>
        <w:spacing w:after="200" w:line="300" w:lineRule="auto"/>
      </w:pPr>
      <w:r>
        <w:t>About fifty-eight years pass between chapters 6 and 7. In the seventh year of Artaxerxes king of Persia (458 B.C.), Ezra himself finally enters the story. The writer first traces his genealogy all the way back to Aaron the chief priest, establishing his priestly credentials. Ezra is also "a scribe skilled in the Law of Moses that the LORD, the God of Israel, had given," and the king grants him all he asks, "for the hand of the LORD his God was on him."</w:t>
      </w:r>
    </w:p>
    <w:p w14:paraId="0037DBA3" w14:textId="77777777" w:rsidR="008C671E" w:rsidRDefault="00000000">
      <w:pPr>
        <w:spacing w:after="200" w:line="300" w:lineRule="auto"/>
      </w:pPr>
      <w:r>
        <w:t>Ezra leads a second group of exiles—priests, Levites, singers, gatekeepers, and temple servants—on a four-month journey from Babylon to Jerusalem, departing on the first day of the first month and arriving on the first day of the fifth month. The reason for his success is given in one of the key verses of the book: Ezra had set his heart to study the Law, to do it, and to teach it.</w:t>
      </w:r>
    </w:p>
    <w:p w14:paraId="79F1A57F" w14:textId="77777777" w:rsidR="008C671E" w:rsidRDefault="00000000">
      <w:pPr>
        <w:spacing w:after="200" w:line="300" w:lineRule="auto"/>
      </w:pPr>
      <w:r>
        <w:t>The chapter then records Artaxerxes' letter (in Aramaic). It authorizes any Israelite to go with Ezra, sends silver and gold from the king and his counselors, and allows Ezra to collect freewill offerings. Provincial treasurers must supply Ezra generously. Temple personnel are exempted from taxes. Ezra is commissioned to appoint magistrates and judges who know God's laws and to teach those who do not know them, with penalties for disobedience. The chapter closes with Ezra's personal response of praise—now in his own voice, in the first person—blessing God who put it into the king's heart to beautify the house of the LORD and extended steadfast love to him. Strengthened by God's hand, he gathers leaders to go with him.</w:t>
      </w:r>
    </w:p>
    <w:p w14:paraId="4666FC90" w14:textId="77777777" w:rsidR="008C671E" w:rsidRDefault="00000000">
      <w:pPr>
        <w:pBdr>
          <w:bottom w:val="single" w:sz="6" w:space="2" w:color="9DB4CC"/>
        </w:pBdr>
        <w:spacing w:before="280" w:after="140"/>
      </w:pPr>
      <w:r>
        <w:rPr>
          <w:b/>
          <w:bCs/>
          <w:color w:val="1F4E79"/>
        </w:rPr>
        <w:t>Key Verse</w:t>
      </w:r>
    </w:p>
    <w:p w14:paraId="77F3F919" w14:textId="77777777" w:rsidR="008C671E" w:rsidRDefault="00000000">
      <w:pPr>
        <w:spacing w:after="120" w:line="300" w:lineRule="auto"/>
        <w:ind w:left="540" w:right="540"/>
      </w:pPr>
      <w:r>
        <w:rPr>
          <w:i/>
          <w:iCs/>
        </w:rPr>
        <w:t>“For Ezra had set his heart to study the Law of the LORD, and to do it and to teach his statutes and rules in Israel.”</w:t>
      </w:r>
    </w:p>
    <w:p w14:paraId="65A83DA6" w14:textId="77777777" w:rsidR="008C671E" w:rsidRDefault="00000000">
      <w:pPr>
        <w:spacing w:after="200"/>
        <w:ind w:left="540" w:right="540"/>
        <w:jc w:val="right"/>
      </w:pPr>
      <w:r>
        <w:rPr>
          <w:b/>
          <w:bCs/>
        </w:rPr>
        <w:lastRenderedPageBreak/>
        <w:t>— Ezra 7:10 (ESV)</w:t>
      </w:r>
    </w:p>
    <w:p w14:paraId="0251F608" w14:textId="77777777" w:rsidR="008C671E" w:rsidRDefault="00000000">
      <w:pPr>
        <w:pBdr>
          <w:bottom w:val="single" w:sz="6" w:space="2" w:color="9DB4CC"/>
        </w:pBdr>
        <w:spacing w:before="280" w:after="140"/>
      </w:pPr>
      <w:r>
        <w:rPr>
          <w:b/>
          <w:bCs/>
          <w:color w:val="1F4E79"/>
        </w:rPr>
        <w:t>Devotional Reflection</w:t>
      </w:r>
    </w:p>
    <w:p w14:paraId="1D583387" w14:textId="77777777" w:rsidR="008C671E" w:rsidRDefault="00000000">
      <w:pPr>
        <w:spacing w:after="200" w:line="300" w:lineRule="auto"/>
      </w:pPr>
      <w:r>
        <w:t>Ezra 7:10 is one of the great verses on the Christian life with Scripture. Notice the order: study, do, teach. Ezra first set his heart—a deliberate, settled decision—to study God's Word. Then he committed to obey it personally. Only then did he teach it to others. Many of us want to skip straight to the end, influencing others without being shaped ourselves. But Ezra's authority as a teacher grew out of his life as a learner and doer.</w:t>
      </w:r>
    </w:p>
    <w:p w14:paraId="5BBD725F" w14:textId="77777777" w:rsidR="008C671E" w:rsidRDefault="00000000">
      <w:pPr>
        <w:spacing w:after="200" w:line="300" w:lineRule="auto"/>
      </w:pPr>
      <w:r>
        <w:t>The phrase "set his heart" is important. Ezra's study was not casual. It was a matter of the heart's direction. Before the Word can be applied, we must determine to give it our attention. In a distracted age, this requires a decision. Psalm 119:11 says, "I have stored up your word in my heart, that I might not sin against you."</w:t>
      </w:r>
    </w:p>
    <w:p w14:paraId="0DD99D6D" w14:textId="77777777" w:rsidR="008C671E" w:rsidRDefault="00000000">
      <w:pPr>
        <w:spacing w:after="200" w:line="300" w:lineRule="auto"/>
      </w:pPr>
      <w:r>
        <w:t>And notice that study was never the end goal. "To do it" stands at the center of the verse. James warns against being hearers only, deceiving ourselves (James 1:22). Knowledge that does not lead to obedience puffs up. Ezra's study made him a different man before it made him a useful teacher.</w:t>
      </w:r>
    </w:p>
    <w:p w14:paraId="70791C30" w14:textId="77777777" w:rsidR="008C671E" w:rsidRDefault="00000000">
      <w:pPr>
        <w:spacing w:after="200" w:line="300" w:lineRule="auto"/>
      </w:pPr>
      <w:r>
        <w:t>Three times in this chapter and the next we read some form of "the hand of the LORD his God was on him" (7:6, 9, 28). Ezra's favor with the king and his safe journey were not merely the product of his skill. They were the fruit of God's gracious hand. And when Ezra speaks for himself at the end of the chapter, he does not boast. He blesses God. True spiritual leaders give God the credit.</w:t>
      </w:r>
    </w:p>
    <w:p w14:paraId="713B431D" w14:textId="77777777" w:rsidR="008C671E" w:rsidRDefault="00000000">
      <w:pPr>
        <w:spacing w:after="200" w:line="300" w:lineRule="auto"/>
      </w:pPr>
      <w:r>
        <w:rPr>
          <w:b/>
          <w:bCs/>
        </w:rPr>
        <w:t xml:space="preserve">Application: </w:t>
      </w:r>
      <w:r>
        <w:t>Set your heart on God's Word. Choose a specific time and plan for reading Scripture this week. As you read, ask three questions: What does this teach me about God? What must I do in response? With whom could I share it?</w:t>
      </w:r>
    </w:p>
    <w:p w14:paraId="098A9C1C" w14:textId="77777777" w:rsidR="008C671E" w:rsidRDefault="00000000">
      <w:pPr>
        <w:pBdr>
          <w:bottom w:val="single" w:sz="6" w:space="2" w:color="9DB4CC"/>
        </w:pBdr>
        <w:spacing w:before="280" w:after="140"/>
      </w:pPr>
      <w:r>
        <w:rPr>
          <w:b/>
          <w:bCs/>
          <w:color w:val="1F4E79"/>
        </w:rPr>
        <w:lastRenderedPageBreak/>
        <w:t>Prayer</w:t>
      </w:r>
    </w:p>
    <w:p w14:paraId="2593994B" w14:textId="77777777" w:rsidR="008C671E" w:rsidRDefault="00000000">
      <w:pPr>
        <w:spacing w:after="200" w:line="300" w:lineRule="auto"/>
      </w:pPr>
      <w:r>
        <w:rPr>
          <w:i/>
          <w:iCs/>
        </w:rPr>
        <w:t>Lord, I want to be like Ezra—a person whose heart is set on Your Word. Give me hunger to study it, humility to obey it, and courage to share it. Guard me from being a hearer only. Let Your Word change me before I try to use it to change others. Thank You for Your gracious hand upon my life, which opens doors no one else could open. I bless You, Lord, for every good thing comes from You. In Jesus' name, Amen.</w:t>
      </w:r>
    </w:p>
    <w:p w14:paraId="2A6C91C9" w14:textId="77777777" w:rsidR="008C671E" w:rsidRDefault="00000000">
      <w:r>
        <w:br w:type="page"/>
      </w:r>
    </w:p>
    <w:p w14:paraId="2221A70F" w14:textId="77777777" w:rsidR="008C671E" w:rsidRDefault="00000000">
      <w:pPr>
        <w:spacing w:after="200"/>
      </w:pPr>
      <w:r>
        <w:rPr>
          <w:b/>
          <w:bCs/>
          <w:color w:val="1F4E79"/>
          <w:sz w:val="36"/>
          <w:szCs w:val="36"/>
        </w:rPr>
        <w:lastRenderedPageBreak/>
        <w:t>Day 8 — Ezra 8: Seeking God for the Journey</w:t>
      </w:r>
    </w:p>
    <w:p w14:paraId="0012B887" w14:textId="77777777" w:rsidR="008C671E" w:rsidRDefault="00000000">
      <w:pPr>
        <w:pBdr>
          <w:bottom w:val="single" w:sz="6" w:space="2" w:color="9DB4CC"/>
        </w:pBdr>
        <w:spacing w:before="280" w:after="140"/>
      </w:pPr>
      <w:r>
        <w:rPr>
          <w:b/>
          <w:bCs/>
          <w:color w:val="1F4E79"/>
        </w:rPr>
        <w:t>Chapter Summary</w:t>
      </w:r>
    </w:p>
    <w:p w14:paraId="693DD0DB" w14:textId="77777777" w:rsidR="008C671E" w:rsidRDefault="00000000">
      <w:pPr>
        <w:spacing w:after="200" w:line="300" w:lineRule="auto"/>
      </w:pPr>
      <w:r>
        <w:t>Chapter 8 continues Ezra's first-person account. It begins with a list of the family heads who traveled with him. At the river that runs to Ahava, Ezra assembles the group and camps for three days. Reviewing the people, he discovers that no Levites have come. He sends trusted leaders to Iddo at a place called Casiphia to request ministers for the house of God. By "the good hand of our God" on them, they return with Sherebiah—"a man of discretion"—and others: thirty-eight Levites in all, plus 220 temple servants.</w:t>
      </w:r>
    </w:p>
    <w:p w14:paraId="03825C26" w14:textId="77777777" w:rsidR="008C671E" w:rsidRDefault="00000000">
      <w:pPr>
        <w:spacing w:after="200" w:line="300" w:lineRule="auto"/>
      </w:pPr>
      <w:r>
        <w:t>Ezra then proclaims a fast at the river Ahava, so the people may humble themselves before God and seek from Him a safe journey for themselves, their children, and their possessions. He explains that he was ashamed to ask the king for soldiers and horsemen to protect them, because he had already told the king that God's hand is for good on all who seek Him. So they fast and pray, and God listens.</w:t>
      </w:r>
    </w:p>
    <w:p w14:paraId="3B15BED9" w14:textId="77777777" w:rsidR="008C671E" w:rsidRDefault="00000000">
      <w:pPr>
        <w:spacing w:after="200" w:line="300" w:lineRule="auto"/>
      </w:pPr>
      <w:r>
        <w:t>Ezra sets apart twelve leading priests and weighs out to them the enormous treasure entrusted for the temple: hundreds of talents of silver and gold and precious vessels. He charges them to guard it because they and the vessels are holy to the LORD. The group departs on the twelfth day of the first month, and God delivers them from the enemy and from ambushes along the way. In Jerusalem, after three days' rest, everything is weighed and recorded exactly. The returned exiles offer burnt offerings for all Israel, and the king's orders are delivered to the regional officials, who then support the people and the house of God.</w:t>
      </w:r>
    </w:p>
    <w:p w14:paraId="4C4768A4" w14:textId="77777777" w:rsidR="008C671E" w:rsidRDefault="00000000">
      <w:pPr>
        <w:pBdr>
          <w:bottom w:val="single" w:sz="6" w:space="2" w:color="9DB4CC"/>
        </w:pBdr>
        <w:spacing w:before="280" w:after="140"/>
      </w:pPr>
      <w:r>
        <w:rPr>
          <w:b/>
          <w:bCs/>
          <w:color w:val="1F4E79"/>
        </w:rPr>
        <w:t>Key Verse</w:t>
      </w:r>
    </w:p>
    <w:p w14:paraId="6A86454D" w14:textId="77777777" w:rsidR="008C671E" w:rsidRDefault="00000000">
      <w:pPr>
        <w:spacing w:after="120" w:line="300" w:lineRule="auto"/>
        <w:ind w:left="540" w:right="540"/>
      </w:pPr>
      <w:r>
        <w:rPr>
          <w:i/>
          <w:iCs/>
        </w:rPr>
        <w:t xml:space="preserve">“For I was ashamed to ask the king for a band of soldiers and horsemen to protect us against the enemy on our way, since we had told the king, "The hand of our God is for good on all who seek him, and the power of his wrath is against all who forsake </w:t>
      </w:r>
      <w:r>
        <w:rPr>
          <w:i/>
          <w:iCs/>
        </w:rPr>
        <w:lastRenderedPageBreak/>
        <w:t>him." So we fasted and implored our God for this, and he listened to our entreaty.”</w:t>
      </w:r>
    </w:p>
    <w:p w14:paraId="3C1D8020" w14:textId="77777777" w:rsidR="008C671E" w:rsidRDefault="00000000">
      <w:pPr>
        <w:spacing w:after="200"/>
        <w:ind w:left="540" w:right="540"/>
        <w:jc w:val="right"/>
      </w:pPr>
      <w:r>
        <w:rPr>
          <w:b/>
          <w:bCs/>
        </w:rPr>
        <w:t>— Ezra 8:22–23 (ESV)</w:t>
      </w:r>
    </w:p>
    <w:p w14:paraId="52C92DB5" w14:textId="77777777" w:rsidR="008C671E" w:rsidRDefault="00000000">
      <w:pPr>
        <w:pBdr>
          <w:bottom w:val="single" w:sz="6" w:space="2" w:color="9DB4CC"/>
        </w:pBdr>
        <w:spacing w:before="280" w:after="140"/>
      </w:pPr>
      <w:r>
        <w:rPr>
          <w:b/>
          <w:bCs/>
          <w:color w:val="1F4E79"/>
        </w:rPr>
        <w:t>Devotional Reflection</w:t>
      </w:r>
    </w:p>
    <w:p w14:paraId="0AEB49AE" w14:textId="77777777" w:rsidR="008C671E" w:rsidRDefault="00000000">
      <w:pPr>
        <w:spacing w:after="200" w:line="300" w:lineRule="auto"/>
      </w:pPr>
      <w:r>
        <w:t>Ezra faced a real danger. He was leading families with children and carrying a fortune in gold and silver across roughly 900 miles of bandit-infested territory. Asking the king for an armed escort would have been reasonable; Nehemiah later traveled with one (Nehemiah 2:9). But Ezra had publicly testified that God's hand was enough for those who seek Him. He felt that asking for soldiers now would undercut that witness. So he chose to put his faith on display.</w:t>
      </w:r>
    </w:p>
    <w:p w14:paraId="7F765247" w14:textId="77777777" w:rsidR="008C671E" w:rsidRDefault="00000000">
      <w:pPr>
        <w:spacing w:after="200" w:line="300" w:lineRule="auto"/>
      </w:pPr>
      <w:r>
        <w:t>This is not a rule that believers must never take practical precautions. It is a picture of integrity between what we say and what we do. Ezra wanted his conduct to match his confession. Ask yourself: Are there places where my actions quietly contradict what I say I believe about God?</w:t>
      </w:r>
    </w:p>
    <w:p w14:paraId="793F653A" w14:textId="77777777" w:rsidR="008C671E" w:rsidRDefault="00000000">
      <w:pPr>
        <w:spacing w:after="200" w:line="300" w:lineRule="auto"/>
      </w:pPr>
      <w:r>
        <w:t>Notice what Ezra did instead of seeking human protection: he called a fast. Fasting is humility made physical. It says, "Lord, we depend on You more than on food, more than on our resources, more than on our plans." And the result was simple: "he listened to our entreaty." God hears the humble prayers of His people. The journey was not without enemies and ambushes (8:31), but God delivered them.</w:t>
      </w:r>
    </w:p>
    <w:p w14:paraId="101B5071" w14:textId="77777777" w:rsidR="008C671E" w:rsidRDefault="00000000">
      <w:pPr>
        <w:spacing w:after="200" w:line="300" w:lineRule="auto"/>
      </w:pPr>
      <w:r>
        <w:t>Ezra's faith did not make him careless, though. He paused to make sure Levites were present for worship. He entrusted the treasure to holy men, weighed every piece, and accounted for it all at the end. Trusting God and acting with wisdom and accountability are partners, not rivals.</w:t>
      </w:r>
    </w:p>
    <w:p w14:paraId="02E9C7F6" w14:textId="77777777" w:rsidR="008C671E" w:rsidRDefault="00000000">
      <w:pPr>
        <w:spacing w:after="200" w:line="300" w:lineRule="auto"/>
      </w:pPr>
      <w:r>
        <w:rPr>
          <w:b/>
          <w:bCs/>
        </w:rPr>
        <w:t xml:space="preserve">Application: </w:t>
      </w:r>
      <w:r>
        <w:t xml:space="preserve">Is there a "journey" before you—a decision, a move, a hard season—where you need God's protection and guidance? Consider setting aside a time of fasting and prayer, humbling yourself before Him and </w:t>
      </w:r>
      <w:r>
        <w:lastRenderedPageBreak/>
        <w:t>asking for a safe path. And look for one area where you can bring your actions into closer alignment with your words about God.</w:t>
      </w:r>
    </w:p>
    <w:p w14:paraId="5DA8D1BA" w14:textId="77777777" w:rsidR="008C671E" w:rsidRDefault="00000000">
      <w:pPr>
        <w:pBdr>
          <w:bottom w:val="single" w:sz="6" w:space="2" w:color="9DB4CC"/>
        </w:pBdr>
        <w:spacing w:before="280" w:after="140"/>
      </w:pPr>
      <w:r>
        <w:rPr>
          <w:b/>
          <w:bCs/>
          <w:color w:val="1F4E79"/>
        </w:rPr>
        <w:t>Prayer</w:t>
      </w:r>
    </w:p>
    <w:p w14:paraId="3082B09A" w14:textId="77777777" w:rsidR="008C671E" w:rsidRDefault="00000000">
      <w:pPr>
        <w:spacing w:after="200" w:line="300" w:lineRule="auto"/>
      </w:pPr>
      <w:r>
        <w:rPr>
          <w:i/>
          <w:iCs/>
        </w:rPr>
        <w:t>Gracious God, Your hand is for good on all who seek You. I humble myself before You and ask You to go before me on the road ahead. Protect those I love, guide my decisions, and keep me from every ambush of the enemy. Make my life consistent with my words, so that others see I truly trust You. Give me wisdom to act faithfully with what You entrust to me. Thank You for hearing my prayer. In Jesus' name, Amen.</w:t>
      </w:r>
    </w:p>
    <w:p w14:paraId="20BDE13C" w14:textId="77777777" w:rsidR="008C671E" w:rsidRDefault="00000000">
      <w:r>
        <w:br w:type="page"/>
      </w:r>
    </w:p>
    <w:p w14:paraId="2F7673BE" w14:textId="77777777" w:rsidR="008C671E" w:rsidRDefault="00000000">
      <w:pPr>
        <w:spacing w:after="200"/>
      </w:pPr>
      <w:r>
        <w:rPr>
          <w:b/>
          <w:bCs/>
          <w:color w:val="1F4E79"/>
          <w:sz w:val="36"/>
          <w:szCs w:val="36"/>
        </w:rPr>
        <w:lastRenderedPageBreak/>
        <w:t>Day 9 — Ezra 9: Grief Over Sin, Hope in Grace</w:t>
      </w:r>
    </w:p>
    <w:p w14:paraId="6E431BA9" w14:textId="77777777" w:rsidR="008C671E" w:rsidRDefault="00000000">
      <w:pPr>
        <w:pBdr>
          <w:bottom w:val="single" w:sz="6" w:space="2" w:color="9DB4CC"/>
        </w:pBdr>
        <w:spacing w:before="280" w:after="140"/>
      </w:pPr>
      <w:r>
        <w:rPr>
          <w:b/>
          <w:bCs/>
          <w:color w:val="1F4E79"/>
        </w:rPr>
        <w:t>Chapter Summary</w:t>
      </w:r>
    </w:p>
    <w:p w14:paraId="1F8901DB" w14:textId="77777777" w:rsidR="008C671E" w:rsidRDefault="00000000">
      <w:pPr>
        <w:spacing w:after="200" w:line="300" w:lineRule="auto"/>
      </w:pPr>
      <w:r>
        <w:t>Not long after Ezra's arrival, officials approach him with troubling news. The people of Israel, including priests, Levites, and leaders—"the officials and chief men" even taking the lead—have not separated themselves from the abominations of the surrounding peoples. They have intermarried with them, so that "the holy race has mixed itself with the peoples of the lands." The concern, rooted in Deuteronomy 7:3–4, was not ethnic but spiritual: such marriages had historically drawn Israel into idolatry and brought about the exile.</w:t>
      </w:r>
    </w:p>
    <w:p w14:paraId="6618F1C4" w14:textId="77777777" w:rsidR="008C671E" w:rsidRDefault="00000000">
      <w:pPr>
        <w:spacing w:after="200" w:line="300" w:lineRule="auto"/>
      </w:pPr>
      <w:r>
        <w:t>Ezra's response is overwhelming grief. He tears his garment and cloak, pulls hair from his head and beard, and sits appalled. Everyone who "trembled at the words of the God of Israel" gathers around him, and he remains there until the evening sacrifice. Then he rises, falls on his knees, spreads out his hands to the LORD, and prays.</w:t>
      </w:r>
    </w:p>
    <w:p w14:paraId="65FFE9C8" w14:textId="77777777" w:rsidR="008C671E" w:rsidRDefault="00000000">
      <w:pPr>
        <w:spacing w:after="200" w:line="300" w:lineRule="auto"/>
      </w:pPr>
      <w:r>
        <w:t>His prayer is a model of confession. He says he is ashamed and blushes to lift his face to God, because "our iniquities have risen higher than our heads." He identifies with the people's sin rather than standing apart from it. He reviews Israel's history of guilt and the judgment that followed. Yet he also marvels at grace: God has left a remnant, given them a secure hold in His holy place, brightened their eyes, and granted "a little reviving" in their bondage, even extending kindness through the kings of Persia. God has punished them less than their iniquities deserved. Ezra ends by acknowledging that God is righteous and that no one can stand before Him in their guilt.</w:t>
      </w:r>
    </w:p>
    <w:p w14:paraId="25B887FB" w14:textId="77777777" w:rsidR="008C671E" w:rsidRDefault="00000000">
      <w:pPr>
        <w:pBdr>
          <w:bottom w:val="single" w:sz="6" w:space="2" w:color="9DB4CC"/>
        </w:pBdr>
        <w:spacing w:before="280" w:after="140"/>
      </w:pPr>
      <w:r>
        <w:rPr>
          <w:b/>
          <w:bCs/>
          <w:color w:val="1F4E79"/>
        </w:rPr>
        <w:t>Key Verse</w:t>
      </w:r>
    </w:p>
    <w:p w14:paraId="3345785C" w14:textId="77777777" w:rsidR="008C671E" w:rsidRDefault="00000000">
      <w:pPr>
        <w:spacing w:after="120" w:line="300" w:lineRule="auto"/>
        <w:ind w:left="540" w:right="540"/>
      </w:pPr>
      <w:r>
        <w:rPr>
          <w:i/>
          <w:iCs/>
        </w:rPr>
        <w:t xml:space="preserve">“But now for a brief moment favor has been shown by the LORD our God, to leave us a remnant and to give us a secure hold within </w:t>
      </w:r>
      <w:r>
        <w:rPr>
          <w:i/>
          <w:iCs/>
        </w:rPr>
        <w:lastRenderedPageBreak/>
        <w:t>his holy place, that our God may brighten our eyes and grant us a little reviving in our slavery.”</w:t>
      </w:r>
    </w:p>
    <w:p w14:paraId="0B27228A" w14:textId="77777777" w:rsidR="008C671E" w:rsidRDefault="00000000">
      <w:pPr>
        <w:spacing w:after="200"/>
        <w:ind w:left="540" w:right="540"/>
        <w:jc w:val="right"/>
      </w:pPr>
      <w:r>
        <w:rPr>
          <w:b/>
          <w:bCs/>
        </w:rPr>
        <w:t>— Ezra 9:8 (ESV)</w:t>
      </w:r>
    </w:p>
    <w:p w14:paraId="7764B5B0" w14:textId="77777777" w:rsidR="008C671E" w:rsidRDefault="00000000">
      <w:pPr>
        <w:pBdr>
          <w:bottom w:val="single" w:sz="6" w:space="2" w:color="9DB4CC"/>
        </w:pBdr>
        <w:spacing w:before="280" w:after="140"/>
      </w:pPr>
      <w:r>
        <w:rPr>
          <w:b/>
          <w:bCs/>
          <w:color w:val="1F4E79"/>
        </w:rPr>
        <w:t>Devotional Reflection</w:t>
      </w:r>
    </w:p>
    <w:p w14:paraId="6D9B0B8F" w14:textId="77777777" w:rsidR="008C671E" w:rsidRDefault="00000000">
      <w:pPr>
        <w:spacing w:after="200" w:line="300" w:lineRule="auto"/>
      </w:pPr>
      <w:r>
        <w:t>After the triumph of chapters 7 and 8, chapter 9 comes as a shock. The temple was rebuilt, the treasure delivered, the sacrifices offered—and yet the people's hearts had drifted. External restoration is not the same as spiritual renewal. A beautiful building and full calendar of worship can coexist with compromise in the heart.</w:t>
      </w:r>
    </w:p>
    <w:p w14:paraId="70175911" w14:textId="77777777" w:rsidR="008C671E" w:rsidRDefault="00000000">
      <w:pPr>
        <w:spacing w:after="200" w:line="300" w:lineRule="auto"/>
      </w:pPr>
      <w:r>
        <w:t>Ezra's grief is instructive. We are often more upset by the consequences of sin than by sin itself. Ezra was devastated by the offense to God. His reaction reminds us of Jesus weeping over Jerusalem (Luke 19:41). When was the last time sin—our own or our community's—grieved us that deeply?</w:t>
      </w:r>
    </w:p>
    <w:p w14:paraId="4AC0E593" w14:textId="77777777" w:rsidR="008C671E" w:rsidRDefault="00000000">
      <w:pPr>
        <w:spacing w:after="200" w:line="300" w:lineRule="auto"/>
      </w:pPr>
      <w:r>
        <w:t>Notice his prayer's pronouns. Ezra had not personally committed this sin, yet he prays "our iniquities," "our guilt." True intercession does not stand above others and point fingers; it kneels beside them and confesses. Daniel (Daniel 9) and Nehemiah (Nehemiah 1) prayed the same way.</w:t>
      </w:r>
    </w:p>
    <w:p w14:paraId="653410BE" w14:textId="77777777" w:rsidR="008C671E" w:rsidRDefault="00000000">
      <w:pPr>
        <w:spacing w:after="200" w:line="300" w:lineRule="auto"/>
      </w:pPr>
      <w:r>
        <w:t>And in the midst of confession, Ezra sees grace. The phrase "a secure hold" literally refers to a peg or nail driven firmly into place—a small but solid anchor. God had given His people a foothold. He had brightened their eyes and given them "a little reviving." Ezra knew they deserved far worse. This is the heart of the gospel: God does not deal with us according to our sins (Psalm 103:10). In Christ, our secure hold in God's holy place is not temporary but eternal (Hebrews 6:19–20).</w:t>
      </w:r>
    </w:p>
    <w:p w14:paraId="197328C9" w14:textId="77777777" w:rsidR="008C671E" w:rsidRDefault="00000000">
      <w:pPr>
        <w:spacing w:after="200" w:line="300" w:lineRule="auto"/>
      </w:pPr>
      <w:r>
        <w:rPr>
          <w:b/>
          <w:bCs/>
        </w:rPr>
        <w:t xml:space="preserve">Application: </w:t>
      </w:r>
      <w:r>
        <w:t>Ask the Holy Spirit to show you any area where you have quietly compromised with the world's values. Confess it honestly, without excuse. Then also give thanks: name the "little revivings" God has granted you, the ways He has been kinder to you than you deserved.</w:t>
      </w:r>
    </w:p>
    <w:p w14:paraId="71F05FBD" w14:textId="77777777" w:rsidR="008C671E" w:rsidRDefault="00000000">
      <w:pPr>
        <w:pBdr>
          <w:bottom w:val="single" w:sz="6" w:space="2" w:color="9DB4CC"/>
        </w:pBdr>
        <w:spacing w:before="280" w:after="140"/>
      </w:pPr>
      <w:r>
        <w:rPr>
          <w:b/>
          <w:bCs/>
          <w:color w:val="1F4E79"/>
        </w:rPr>
        <w:lastRenderedPageBreak/>
        <w:t>Prayer</w:t>
      </w:r>
    </w:p>
    <w:p w14:paraId="2D95C2C2" w14:textId="77777777" w:rsidR="008C671E" w:rsidRDefault="00000000">
      <w:pPr>
        <w:spacing w:after="200" w:line="300" w:lineRule="auto"/>
      </w:pPr>
      <w:r>
        <w:rPr>
          <w:i/>
          <w:iCs/>
        </w:rPr>
        <w:t>Holy God, I come before You ashamed of my sin. My failures are many, and I have not always trembled at Your Word. Forgive me, and forgive Your people, for the ways we have compromised with the world around us. Yet I thank You that You have not dealt with me as my sins deserve. You have given me a secure hold in Your presence through Jesus Christ. Brighten my eyes, Lord, and grant me reviving. Make me tender toward what grieves You. In Jesus' name, Amen.</w:t>
      </w:r>
    </w:p>
    <w:p w14:paraId="655D51EF" w14:textId="77777777" w:rsidR="008C671E" w:rsidRDefault="00000000">
      <w:r>
        <w:br w:type="page"/>
      </w:r>
    </w:p>
    <w:p w14:paraId="481D2646" w14:textId="77777777" w:rsidR="008C671E" w:rsidRDefault="00000000">
      <w:pPr>
        <w:spacing w:after="200"/>
      </w:pPr>
      <w:r>
        <w:rPr>
          <w:b/>
          <w:bCs/>
          <w:color w:val="1F4E79"/>
          <w:sz w:val="36"/>
          <w:szCs w:val="36"/>
        </w:rPr>
        <w:lastRenderedPageBreak/>
        <w:t>Day 10 — Ezra 10: Hope and the Courage to Repent</w:t>
      </w:r>
    </w:p>
    <w:p w14:paraId="21522D37" w14:textId="77777777" w:rsidR="008C671E" w:rsidRDefault="00000000">
      <w:pPr>
        <w:pBdr>
          <w:bottom w:val="single" w:sz="6" w:space="2" w:color="9DB4CC"/>
        </w:pBdr>
        <w:spacing w:before="280" w:after="140"/>
      </w:pPr>
      <w:r>
        <w:rPr>
          <w:b/>
          <w:bCs/>
          <w:color w:val="1F4E79"/>
        </w:rPr>
        <w:t>Chapter Summary</w:t>
      </w:r>
    </w:p>
    <w:p w14:paraId="689D4C07" w14:textId="77777777" w:rsidR="008C671E" w:rsidRDefault="00000000">
      <w:pPr>
        <w:spacing w:after="200" w:line="300" w:lineRule="auto"/>
      </w:pPr>
      <w:r>
        <w:t>While Ezra prays and weeps before the house of God, a very large assembly of men, women, and children gathers, weeping bitterly. Shecaniah son of Jehiel speaks up: "We have broken faith with our God... but even now there is hope for Israel in spite of this." He proposes that the people make a covenant to put away the foreign wives and their children, according to the counsel of Ezra and those who tremble at God's commandment. He urges Ezra to act: "Arise, for it is your task, and we are with you; be strong and do it."</w:t>
      </w:r>
    </w:p>
    <w:p w14:paraId="757A9975" w14:textId="77777777" w:rsidR="008C671E" w:rsidRDefault="00000000">
      <w:pPr>
        <w:spacing w:after="200" w:line="300" w:lineRule="auto"/>
      </w:pPr>
      <w:r>
        <w:t>Ezra makes the leaders, priests, and Levites swear to do this. He spends the night in the chamber of Jehohanan, fasting and mourning over the people's unfaithfulness. A proclamation summons all the returned exiles to Jerusalem within three days, on pain of losing their property and being banned from the assembly. On the twentieth day of the ninth month, the people sit in the open square before the temple, trembling because of the matter and because of a heavy rain.</w:t>
      </w:r>
    </w:p>
    <w:p w14:paraId="7B5E1370" w14:textId="77777777" w:rsidR="008C671E" w:rsidRDefault="00000000">
      <w:pPr>
        <w:spacing w:after="200" w:line="300" w:lineRule="auto"/>
      </w:pPr>
      <w:r>
        <w:t>Ezra calls them to confess to the LORD and separate themselves. The assembly agrees, but asks for an orderly process given the rain and the number involved. Only a few—Jonathan and Jahzeiah, supported by Meshullam and Shabbethai—oppose the plan. Ezra appoints family heads to examine each case, and they complete the work over three months. The chapter ends with a list of those who had married foreign women, beginning with priests (who pledged themselves and offered a ram as a guilt offering), then Levites, singers, gatekeepers, and other Israelites.</w:t>
      </w:r>
    </w:p>
    <w:p w14:paraId="631CAC24" w14:textId="77777777" w:rsidR="008C671E" w:rsidRDefault="00000000">
      <w:pPr>
        <w:pBdr>
          <w:bottom w:val="single" w:sz="6" w:space="2" w:color="9DB4CC"/>
        </w:pBdr>
        <w:spacing w:before="280" w:after="140"/>
      </w:pPr>
      <w:r>
        <w:rPr>
          <w:b/>
          <w:bCs/>
          <w:color w:val="1F4E79"/>
        </w:rPr>
        <w:t>Key Verse</w:t>
      </w:r>
    </w:p>
    <w:p w14:paraId="5E04D60A" w14:textId="77777777" w:rsidR="008C671E" w:rsidRDefault="00000000">
      <w:pPr>
        <w:spacing w:after="120" w:line="300" w:lineRule="auto"/>
        <w:ind w:left="540" w:right="540"/>
      </w:pPr>
      <w:r>
        <w:rPr>
          <w:i/>
          <w:iCs/>
        </w:rPr>
        <w:t>“Arise, for it is your task, and we are with you; be strong and do it.”</w:t>
      </w:r>
    </w:p>
    <w:p w14:paraId="7A942C39" w14:textId="77777777" w:rsidR="008C671E" w:rsidRDefault="00000000">
      <w:pPr>
        <w:spacing w:after="200"/>
        <w:ind w:left="540" w:right="540"/>
        <w:jc w:val="right"/>
      </w:pPr>
      <w:r>
        <w:rPr>
          <w:b/>
          <w:bCs/>
        </w:rPr>
        <w:t>— Ezra 10:4 (ESV)</w:t>
      </w:r>
    </w:p>
    <w:p w14:paraId="21718ACF" w14:textId="77777777" w:rsidR="008C671E" w:rsidRDefault="00000000">
      <w:pPr>
        <w:pBdr>
          <w:bottom w:val="single" w:sz="6" w:space="2" w:color="9DB4CC"/>
        </w:pBdr>
        <w:spacing w:before="280" w:after="140"/>
      </w:pPr>
      <w:r>
        <w:rPr>
          <w:b/>
          <w:bCs/>
          <w:color w:val="1F4E79"/>
        </w:rPr>
        <w:lastRenderedPageBreak/>
        <w:t>Devotional Reflection</w:t>
      </w:r>
    </w:p>
    <w:p w14:paraId="1BE6E3AB" w14:textId="77777777" w:rsidR="008C671E" w:rsidRDefault="00000000">
      <w:pPr>
        <w:spacing w:after="200" w:line="300" w:lineRule="auto"/>
      </w:pPr>
      <w:r>
        <w:t>Ezra 10 is one of the most difficult chapters in the Old Testament, and it calls for careful reading. The situation was specific to Israel's covenant setting: these marriages were drawing God's people into the very idolatry that had caused the exile, and the survival of the faithful community was at stake. This chapter is not a pattern for Christian marriage today. In the New Covenant, Paul explicitly instructs a believer married to an unbeliever not to seek divorce if the unbelieving spouse is willing to stay (1 Corinthians 7:12–14), and Scripture teaches that God hates the breaking of marriage covenants (Malachi 2:16). What the chapter does teach us, powerfully, is the seriousness of repentance.</w:t>
      </w:r>
    </w:p>
    <w:p w14:paraId="03B8E101" w14:textId="77777777" w:rsidR="008C671E" w:rsidRDefault="00000000">
      <w:pPr>
        <w:spacing w:after="200" w:line="300" w:lineRule="auto"/>
      </w:pPr>
      <w:r>
        <w:t>Begin with Shecaniah's words: "even now there is hope." Remarkably, members of his own family line, the sons of Elam, appear in the list of offenders—possibly even a man named Jehiel, the name of his father (10:26). His hope was not in pretending the sin was small. It was hope that God would receive a people who turned back to Him. No matter how deep the failure, as long as we can turn to God in repentance, there is hope.</w:t>
      </w:r>
    </w:p>
    <w:p w14:paraId="669C9A95" w14:textId="77777777" w:rsidR="008C671E" w:rsidRDefault="00000000">
      <w:pPr>
        <w:spacing w:after="200" w:line="300" w:lineRule="auto"/>
      </w:pPr>
      <w:r>
        <w:t>Then notice his encouragement to Ezra: "Arise... we are with you; be strong and do it." Leaders need people who will stand beside them in doing hard, right things. Repentance is rarely easy, and it is seldom done well alone. Who in your life says to you, "We are with you"? To whom could you say it?</w:t>
      </w:r>
    </w:p>
    <w:p w14:paraId="20E34150" w14:textId="77777777" w:rsidR="008C671E" w:rsidRDefault="00000000">
      <w:pPr>
        <w:spacing w:after="200" w:line="300" w:lineRule="auto"/>
      </w:pPr>
      <w:r>
        <w:t>Finally, observe that genuine repentance is concrete and costly. It was not enough to feel bad; the people acted. They examined each case carefully, over months, rather than rushing. Real repentance for us means not merely regret but a change of direction—turning from what God forbids and toward what He commands, often with patience, counsel, and care.</w:t>
      </w:r>
    </w:p>
    <w:p w14:paraId="494D6537" w14:textId="77777777" w:rsidR="008C671E" w:rsidRDefault="00000000">
      <w:pPr>
        <w:spacing w:after="200" w:line="300" w:lineRule="auto"/>
      </w:pPr>
      <w:r>
        <w:t xml:space="preserve">The book of Ezra ends abruptly with a list of names, a reminder that the work of reform was unfinished. Ezra could rebuild a temple and call a people to repentance, but he could not change hearts permanently. That awaited One greater than Ezra—Jesus Christ, who not only calls us to </w:t>
      </w:r>
      <w:r>
        <w:lastRenderedPageBreak/>
        <w:t>repent but gives us new hearts by His Spirit (Ezekiel 36:26) and makes us His holy people by His own blood.</w:t>
      </w:r>
    </w:p>
    <w:p w14:paraId="3930CFF0" w14:textId="77777777" w:rsidR="008C671E" w:rsidRDefault="00000000">
      <w:pPr>
        <w:spacing w:after="200" w:line="300" w:lineRule="auto"/>
      </w:pPr>
      <w:r>
        <w:rPr>
          <w:b/>
          <w:bCs/>
        </w:rPr>
        <w:t xml:space="preserve">Application: </w:t>
      </w:r>
      <w:r>
        <w:t>Is there an area where God is calling you to concrete repentance? Do not let shame tell you it is too late—"even now there is hope." Take one specific step this week, and invite a trusted believer to stand with you.</w:t>
      </w:r>
    </w:p>
    <w:p w14:paraId="20A605AD" w14:textId="77777777" w:rsidR="008C671E" w:rsidRDefault="00000000">
      <w:pPr>
        <w:pBdr>
          <w:bottom w:val="single" w:sz="6" w:space="2" w:color="9DB4CC"/>
        </w:pBdr>
        <w:spacing w:before="280" w:after="140"/>
      </w:pPr>
      <w:r>
        <w:rPr>
          <w:b/>
          <w:bCs/>
          <w:color w:val="1F4E79"/>
        </w:rPr>
        <w:t>Prayer</w:t>
      </w:r>
    </w:p>
    <w:p w14:paraId="1C348F5F" w14:textId="77777777" w:rsidR="008C671E" w:rsidRDefault="00000000">
      <w:pPr>
        <w:spacing w:after="200" w:line="300" w:lineRule="auto"/>
      </w:pPr>
      <w:r>
        <w:rPr>
          <w:i/>
          <w:iCs/>
        </w:rPr>
        <w:t>Lord, even now there is hope, because You are merciful. Thank You that no failure is beyond Your grace when I turn to You. Give me the courage not only to feel sorrow for my sin, but to arise and do what is right. Surround me with people who will say, "We are with you; be strong." Make my repentance real and lasting. And thank You for Jesus, who does what no reformer could do—He gives new hearts and makes a holy people for Himself. Finish Your good work in me. In Jesus' name, Amen.</w:t>
      </w:r>
    </w:p>
    <w:p w14:paraId="276CFAF7" w14:textId="77777777" w:rsidR="008C671E" w:rsidRDefault="00000000">
      <w:r>
        <w:br w:type="page"/>
      </w:r>
    </w:p>
    <w:p w14:paraId="1AE4AC33" w14:textId="77777777" w:rsidR="008C671E" w:rsidRDefault="00000000">
      <w:pPr>
        <w:spacing w:after="240"/>
      </w:pPr>
      <w:r>
        <w:rPr>
          <w:b/>
          <w:bCs/>
          <w:color w:val="1F4E79"/>
          <w:sz w:val="36"/>
          <w:szCs w:val="36"/>
        </w:rPr>
        <w:lastRenderedPageBreak/>
        <w:t>Closing Thoughts</w:t>
      </w:r>
    </w:p>
    <w:p w14:paraId="51AEEB88" w14:textId="77777777" w:rsidR="008C671E" w:rsidRDefault="00000000">
      <w:pPr>
        <w:spacing w:after="200" w:line="300" w:lineRule="auto"/>
      </w:pPr>
      <w:r>
        <w:t>Ezra is a book about rebuilding—an altar, a temple, a people, and a way of life shaped by God's Word. It shows us a God who keeps His promises, turns the hearts of kings, protects those who seek Him, and receives those who return to Him in repentance.</w:t>
      </w:r>
    </w:p>
    <w:p w14:paraId="3E8E936D" w14:textId="77777777" w:rsidR="008C671E" w:rsidRDefault="00000000">
      <w:pPr>
        <w:spacing w:after="200" w:line="300" w:lineRule="auto"/>
      </w:pPr>
      <w:r>
        <w:t>Yet Ezra ends unfinished, pointing beyond itself. The temple would one day be surpassed by Jesus Christ, in whom God dwells with His people. The Law Ezra taught would be written on hearts by the Spirit. And the repentance Ezra called for would find its foundation in the cross, where sin is fully forgiven. As you close this journey, thank God that the work of restoration He began in you, He will bring to completion (Philippians 1:6).</w:t>
      </w:r>
    </w:p>
    <w:p w14:paraId="7EBAA053" w14:textId="77777777" w:rsidR="008C671E" w:rsidRDefault="00000000">
      <w:pPr>
        <w:spacing w:after="200" w:line="300" w:lineRule="auto"/>
      </w:pPr>
      <w:r>
        <w:t>For further reading: Continue the story in Nehemiah, which picks up thirteen years after Ezra 10 with the rebuilding of Jerusalem's walls, and read Haggai and Zechariah alongside Ezra 5–6.</w:t>
      </w:r>
    </w:p>
    <w:p w14:paraId="58A5874A" w14:textId="77777777" w:rsidR="008C671E" w:rsidRDefault="00000000">
      <w:pPr>
        <w:spacing w:before="600" w:after="120"/>
      </w:pPr>
      <w:r>
        <w:rPr>
          <w:b/>
          <w:bCs/>
        </w:rPr>
        <w:t>Scripture Copyright</w:t>
      </w:r>
    </w:p>
    <w:p w14:paraId="6143F461" w14:textId="77777777" w:rsidR="008C671E" w:rsidRDefault="00000000">
      <w:pPr>
        <w:spacing w:after="200" w:line="300" w:lineRule="auto"/>
      </w:pPr>
      <w:r>
        <w:rPr>
          <w:sz w:val="22"/>
          <w:szCs w:val="22"/>
        </w:rPr>
        <w:t>Scripture quotations are from the ESV® Bible (The Holy Bible, English Standard Version®), copyright © 2001 by Crossway, a publishing ministry of Good News Publishers. Used by permission. All rights reserved.</w:t>
      </w:r>
    </w:p>
    <w:sectPr w:rsidR="008C671E">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438DC2" w14:textId="77777777" w:rsidR="00756C00" w:rsidRDefault="00756C00">
      <w:r>
        <w:separator/>
      </w:r>
    </w:p>
  </w:endnote>
  <w:endnote w:type="continuationSeparator" w:id="0">
    <w:p w14:paraId="741CAA7E" w14:textId="77777777" w:rsidR="00756C00" w:rsidRDefault="00756C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A6121C" w14:textId="77777777" w:rsidR="008C671E" w:rsidRDefault="00000000">
    <w:pPr>
      <w:jc w:val="center"/>
    </w:pPr>
    <w:r>
      <w:rPr>
        <w:color w:val="808080"/>
        <w:sz w:val="20"/>
        <w:szCs w:val="20"/>
      </w:rPr>
      <w:fldChar w:fldCharType="begin"/>
    </w:r>
    <w:r>
      <w:rPr>
        <w:color w:val="808080"/>
        <w:sz w:val="20"/>
        <w:szCs w:val="20"/>
      </w:rPr>
      <w:instrText>PAGE</w:instrText>
    </w:r>
    <w:r>
      <w:rPr>
        <w:color w:val="808080"/>
        <w:sz w:val="20"/>
        <w:szCs w:val="20"/>
      </w:rPr>
      <w:fldChar w:fldCharType="separate"/>
    </w:r>
    <w:r w:rsidR="00E936C0">
      <w:rPr>
        <w:noProof/>
        <w:color w:val="808080"/>
        <w:sz w:val="20"/>
        <w:szCs w:val="20"/>
      </w:rPr>
      <w:t>1</w:t>
    </w:r>
    <w:r>
      <w:rPr>
        <w:color w:val="80808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B84B52" w14:textId="77777777" w:rsidR="00756C00" w:rsidRDefault="00756C00">
      <w:r>
        <w:separator/>
      </w:r>
    </w:p>
  </w:footnote>
  <w:footnote w:type="continuationSeparator" w:id="0">
    <w:p w14:paraId="3A499FB5" w14:textId="77777777" w:rsidR="00756C00" w:rsidRDefault="00756C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EF6431"/>
    <w:multiLevelType w:val="hybridMultilevel"/>
    <w:tmpl w:val="DBC6B380"/>
    <w:lvl w:ilvl="0" w:tplc="E7FA0E9C">
      <w:start w:val="1"/>
      <w:numFmt w:val="bullet"/>
      <w:lvlText w:val="●"/>
      <w:lvlJc w:val="left"/>
      <w:pPr>
        <w:ind w:left="720" w:hanging="360"/>
      </w:pPr>
    </w:lvl>
    <w:lvl w:ilvl="1" w:tplc="B4406ACA">
      <w:start w:val="1"/>
      <w:numFmt w:val="bullet"/>
      <w:lvlText w:val="○"/>
      <w:lvlJc w:val="left"/>
      <w:pPr>
        <w:ind w:left="1440" w:hanging="360"/>
      </w:pPr>
    </w:lvl>
    <w:lvl w:ilvl="2" w:tplc="60B0D50E">
      <w:start w:val="1"/>
      <w:numFmt w:val="bullet"/>
      <w:lvlText w:val="■"/>
      <w:lvlJc w:val="left"/>
      <w:pPr>
        <w:ind w:left="2160" w:hanging="360"/>
      </w:pPr>
    </w:lvl>
    <w:lvl w:ilvl="3" w:tplc="12E8CE2E">
      <w:start w:val="1"/>
      <w:numFmt w:val="bullet"/>
      <w:lvlText w:val="●"/>
      <w:lvlJc w:val="left"/>
      <w:pPr>
        <w:ind w:left="2880" w:hanging="360"/>
      </w:pPr>
    </w:lvl>
    <w:lvl w:ilvl="4" w:tplc="65DE805A">
      <w:start w:val="1"/>
      <w:numFmt w:val="bullet"/>
      <w:lvlText w:val="○"/>
      <w:lvlJc w:val="left"/>
      <w:pPr>
        <w:ind w:left="3600" w:hanging="360"/>
      </w:pPr>
    </w:lvl>
    <w:lvl w:ilvl="5" w:tplc="88DABC44">
      <w:start w:val="1"/>
      <w:numFmt w:val="bullet"/>
      <w:lvlText w:val="■"/>
      <w:lvlJc w:val="left"/>
      <w:pPr>
        <w:ind w:left="4320" w:hanging="360"/>
      </w:pPr>
    </w:lvl>
    <w:lvl w:ilvl="6" w:tplc="FAC4E3BA">
      <w:start w:val="1"/>
      <w:numFmt w:val="bullet"/>
      <w:lvlText w:val="●"/>
      <w:lvlJc w:val="left"/>
      <w:pPr>
        <w:ind w:left="5040" w:hanging="360"/>
      </w:pPr>
    </w:lvl>
    <w:lvl w:ilvl="7" w:tplc="E68066E0">
      <w:start w:val="1"/>
      <w:numFmt w:val="bullet"/>
      <w:lvlText w:val="●"/>
      <w:lvlJc w:val="left"/>
      <w:pPr>
        <w:ind w:left="5760" w:hanging="360"/>
      </w:pPr>
    </w:lvl>
    <w:lvl w:ilvl="8" w:tplc="0F462C42">
      <w:start w:val="1"/>
      <w:numFmt w:val="bullet"/>
      <w:lvlText w:val="●"/>
      <w:lvlJc w:val="left"/>
      <w:pPr>
        <w:ind w:left="6480" w:hanging="360"/>
      </w:pPr>
    </w:lvl>
  </w:abstractNum>
  <w:num w:numId="1" w16cid:durableId="128484589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71E"/>
    <w:rsid w:val="004F031D"/>
    <w:rsid w:val="00756C00"/>
    <w:rsid w:val="008C671E"/>
    <w:rsid w:val="00E93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58FF9C"/>
  <w15:docId w15:val="{904DE449-6ECB-F440-86D5-196D6BBF1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7569</Words>
  <Characters>35266</Characters>
  <Application>Microsoft Office Word</Application>
  <DocSecurity>0</DocSecurity>
  <Lines>702</Lines>
  <Paragraphs>176</Paragraphs>
  <ScaleCrop>false</ScaleCrop>
  <Company/>
  <LinksUpToDate>false</LinksUpToDate>
  <CharactersWithSpaces>42618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Rebuilding with God: A 10-Day Devotional Journey Through Ezra</dc:title>
  <dc:creator>Ken</dc:creator>
  <cp:lastModifiedBy>Ken Barrett</cp:lastModifiedBy>
  <cp:revision>2</cp:revision>
  <dcterms:created xsi:type="dcterms:W3CDTF">2026-10-06T18:03:00Z</dcterms:created>
  <dcterms:modified xsi:type="dcterms:W3CDTF">2026-10-06T18:03:00Z</dcterms:modified>
</cp:coreProperties>
</file>